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360A8" w14:textId="25906399" w:rsidR="00BA0CF3" w:rsidRPr="00BA0CF3" w:rsidRDefault="00BA0CF3" w:rsidP="00BA0CF3">
      <w:r>
        <w:t>H</w:t>
      </w:r>
      <w:bookmarkStart w:id="0" w:name="_GoBack"/>
      <w:bookmarkEnd w:id="0"/>
      <w:r w:rsidRPr="00BA0CF3">
        <w:t>ere are instructions for signing-up for the free Telehealth digital seminar. Anyone interested in the course will need to create an online learning account, if they don't already have one. </w:t>
      </w:r>
    </w:p>
    <w:p w14:paraId="097FD4F7" w14:textId="77777777" w:rsidR="00BA0CF3" w:rsidRPr="00BA0CF3" w:rsidRDefault="00BA0CF3" w:rsidP="00BA0CF3">
      <w:r w:rsidRPr="00BA0CF3">
        <w:t>You can log-in to your existing account here: </w:t>
      </w:r>
      <w:hyperlink r:id="rId4" w:history="1">
        <w:r w:rsidRPr="00BA0CF3">
          <w:rPr>
            <w:rStyle w:val="Hyperlink"/>
          </w:rPr>
          <w:t>https://catalog.pesi.com/Account/Login</w:t>
        </w:r>
      </w:hyperlink>
    </w:p>
    <w:p w14:paraId="0819C999" w14:textId="77777777" w:rsidR="00BA0CF3" w:rsidRPr="00BA0CF3" w:rsidRDefault="00BA0CF3" w:rsidP="00BA0CF3">
      <w:r w:rsidRPr="00BA0CF3">
        <w:t>Or you can create a new account here: </w:t>
      </w:r>
      <w:hyperlink r:id="rId5" w:history="1">
        <w:r w:rsidRPr="00BA0CF3">
          <w:rPr>
            <w:rStyle w:val="Hyperlink"/>
          </w:rPr>
          <w:t>https://catalog.pesi.com/Account/Register</w:t>
        </w:r>
      </w:hyperlink>
    </w:p>
    <w:p w14:paraId="60579918" w14:textId="77777777" w:rsidR="00BA0CF3" w:rsidRPr="00BA0CF3" w:rsidRDefault="00BA0CF3" w:rsidP="00BA0CF3"/>
    <w:p w14:paraId="1B99157F" w14:textId="77777777" w:rsidR="00BA0CF3" w:rsidRPr="00BA0CF3" w:rsidRDefault="00BA0CF3" w:rsidP="00BA0CF3">
      <w:r w:rsidRPr="00BA0CF3">
        <w:t>Once they have an account, they can register for (purchase) the course online here: </w:t>
      </w:r>
      <w:hyperlink r:id="rId6" w:history="1">
        <w:r w:rsidRPr="00BA0CF3">
          <w:rPr>
            <w:rStyle w:val="Hyperlink"/>
          </w:rPr>
          <w:t>https://catalog.pesi.com/item/telehealth-mental-health-professionals-2day-distance-therapy-training-52191</w:t>
        </w:r>
      </w:hyperlink>
      <w:r w:rsidRPr="00BA0CF3">
        <w:t> Just click the 'add to cart' button and follow the steps to complete the order. </w:t>
      </w:r>
      <w:r w:rsidRPr="00BA0CF3">
        <w:br/>
      </w:r>
      <w:r w:rsidRPr="00BA0CF3">
        <w:br/>
        <w:t>There will be a space for them to enter the 'TELEFREE' promo code to remove the cost before ever being asked for credit card information. If they ARE asked to enter card information, have them call us and we can complete the order over the phone for free. If they are accidentally charged, have them call us and we can reverse the charges and refund their card. </w:t>
      </w:r>
      <w:r w:rsidRPr="00BA0CF3">
        <w:br/>
      </w:r>
      <w:r w:rsidRPr="00BA0CF3">
        <w:br/>
        <w:t>If at any point anyone needs assistance, we'd be happy to help them over the phone: 800-844-8260. Thanks again for your call today and please let us know if there is anything else with which we can help you. </w:t>
      </w:r>
    </w:p>
    <w:p w14:paraId="5ADA7291" w14:textId="77777777" w:rsidR="00BA0CF3" w:rsidRPr="00BA0CF3" w:rsidRDefault="00BA0CF3" w:rsidP="00BA0CF3"/>
    <w:p w14:paraId="0969FED1" w14:textId="77777777" w:rsidR="00BA0CF3" w:rsidRPr="00BA0CF3" w:rsidRDefault="00BA0CF3" w:rsidP="00BA0CF3">
      <w:pPr>
        <w:rPr>
          <w:b/>
          <w:bCs/>
        </w:rPr>
      </w:pPr>
      <w:r w:rsidRPr="00BA0CF3">
        <w:rPr>
          <w:b/>
          <w:bCs/>
        </w:rPr>
        <w:t xml:space="preserve">Claire </w:t>
      </w:r>
      <w:proofErr w:type="spellStart"/>
      <w:r w:rsidRPr="00BA0CF3">
        <w:rPr>
          <w:b/>
          <w:bCs/>
        </w:rPr>
        <w:t>Sarafin</w:t>
      </w:r>
      <w:proofErr w:type="spellEnd"/>
    </w:p>
    <w:p w14:paraId="42615F1C" w14:textId="77777777" w:rsidR="00BA0CF3" w:rsidRPr="00BA0CF3" w:rsidRDefault="00BA0CF3" w:rsidP="00BA0CF3">
      <w:pPr>
        <w:rPr>
          <w:b/>
          <w:bCs/>
        </w:rPr>
      </w:pPr>
      <w:r w:rsidRPr="00BA0CF3">
        <w:t>Pronouns: She/Her/Hers</w:t>
      </w:r>
    </w:p>
    <w:p w14:paraId="2C8A7E14" w14:textId="77777777" w:rsidR="00BA0CF3" w:rsidRPr="00BA0CF3" w:rsidRDefault="00BA0CF3" w:rsidP="00BA0CF3">
      <w:r w:rsidRPr="00BA0CF3">
        <w:t>Customer Service Representative</w:t>
      </w:r>
    </w:p>
    <w:p w14:paraId="581394FD" w14:textId="61658D40" w:rsidR="00BA0CF3" w:rsidRPr="00BA0CF3" w:rsidRDefault="00BA0CF3" w:rsidP="00BA0CF3">
      <w:r w:rsidRPr="00BA0CF3">
        <w:drawing>
          <wp:inline distT="0" distB="0" distL="0" distR="0" wp14:anchorId="4D9619AA" wp14:editId="3A8A2977">
            <wp:extent cx="1043305" cy="386715"/>
            <wp:effectExtent l="0" t="0" r="4445" b="0"/>
            <wp:docPr id="1" name="Picture 1" descr="_FY4pk9TZEuA5x5s6BJW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FY4pk9TZEuA5x5s6BJWb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43305" cy="386715"/>
                    </a:xfrm>
                    <a:prstGeom prst="rect">
                      <a:avLst/>
                    </a:prstGeom>
                    <a:noFill/>
                    <a:ln>
                      <a:noFill/>
                    </a:ln>
                  </pic:spPr>
                </pic:pic>
              </a:graphicData>
            </a:graphic>
          </wp:inline>
        </w:drawing>
      </w:r>
    </w:p>
    <w:p w14:paraId="024791F2" w14:textId="77777777" w:rsidR="00BA0CF3" w:rsidRPr="00BA0CF3" w:rsidRDefault="00BA0CF3" w:rsidP="00BA0CF3">
      <w:r w:rsidRPr="00BA0CF3">
        <w:t>Ph: 1.800.844.8260 | Fax: 1.800.675.5026</w:t>
      </w:r>
    </w:p>
    <w:p w14:paraId="0EB690D6" w14:textId="77777777" w:rsidR="00BA0CF3" w:rsidRPr="00BA0CF3" w:rsidRDefault="00BA0CF3" w:rsidP="00BA0CF3">
      <w:r w:rsidRPr="00BA0CF3">
        <w:t>Monday - Friday 7am-6pm CST</w:t>
      </w:r>
    </w:p>
    <w:p w14:paraId="789D1774" w14:textId="77777777" w:rsidR="00E925EE" w:rsidRDefault="00BA0CF3"/>
    <w:sectPr w:rsidR="00E9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F3"/>
    <w:rsid w:val="0000668F"/>
    <w:rsid w:val="002A5CB0"/>
    <w:rsid w:val="00BA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C8B8"/>
  <w15:chartTrackingRefBased/>
  <w15:docId w15:val="{770F677C-E0B3-4F15-853A-341E015D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CF3"/>
    <w:rPr>
      <w:color w:val="0563C1" w:themeColor="hyperlink"/>
      <w:u w:val="single"/>
    </w:rPr>
  </w:style>
  <w:style w:type="character" w:styleId="UnresolvedMention">
    <w:name w:val="Unresolved Mention"/>
    <w:basedOn w:val="DefaultParagraphFont"/>
    <w:uiPriority w:val="99"/>
    <w:semiHidden/>
    <w:unhideWhenUsed/>
    <w:rsid w:val="00BA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06AF.C32FC6E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pesi.com/item/telehealth-mental-health-professionals-2day-distance-therapy-training-52191" TargetMode="External"/><Relationship Id="rId5" Type="http://schemas.openxmlformats.org/officeDocument/2006/relationships/hyperlink" Target="https://catalog.pesi.com/Account/Register" TargetMode="External"/><Relationship Id="rId10" Type="http://schemas.openxmlformats.org/officeDocument/2006/relationships/theme" Target="theme/theme1.xml"/><Relationship Id="rId4" Type="http://schemas.openxmlformats.org/officeDocument/2006/relationships/hyperlink" Target="https://catalog.pesi.com/Account/Log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Duson</dc:creator>
  <cp:keywords/>
  <dc:description/>
  <cp:lastModifiedBy>Steve Duson</cp:lastModifiedBy>
  <cp:revision>1</cp:revision>
  <dcterms:created xsi:type="dcterms:W3CDTF">2020-03-30T21:30:00Z</dcterms:created>
  <dcterms:modified xsi:type="dcterms:W3CDTF">2020-03-30T21:32:00Z</dcterms:modified>
</cp:coreProperties>
</file>