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D3A9" w14:textId="77777777" w:rsidR="00842C7D" w:rsidRPr="006F3EF0" w:rsidRDefault="0099450A" w:rsidP="006F3EF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Executive Director at Samaritan Counseling Center</w:t>
      </w:r>
    </w:p>
    <w:p w14:paraId="0C9DC819" w14:textId="77777777" w:rsidR="00842C7D" w:rsidRPr="0004259D" w:rsidRDefault="00842C7D" w:rsidP="00334585">
      <w:pPr>
        <w:spacing w:after="0" w:line="240" w:lineRule="auto"/>
        <w:rPr>
          <w:sz w:val="24"/>
          <w:szCs w:val="24"/>
        </w:rPr>
      </w:pPr>
    </w:p>
    <w:p w14:paraId="1C12286C" w14:textId="77777777" w:rsidR="00697D53" w:rsidRPr="0004259D" w:rsidRDefault="00697D53" w:rsidP="00697D53">
      <w:pPr>
        <w:spacing w:after="0" w:line="240" w:lineRule="auto"/>
        <w:rPr>
          <w:sz w:val="24"/>
          <w:szCs w:val="24"/>
        </w:rPr>
      </w:pPr>
      <w:r w:rsidRPr="0004259D">
        <w:rPr>
          <w:sz w:val="24"/>
          <w:szCs w:val="24"/>
        </w:rPr>
        <w:t xml:space="preserve">Samaritan Counseling Center </w:t>
      </w:r>
      <w:r w:rsidR="00676962" w:rsidRPr="0004259D">
        <w:rPr>
          <w:sz w:val="24"/>
          <w:szCs w:val="24"/>
        </w:rPr>
        <w:t xml:space="preserve">(“Samaritan”) </w:t>
      </w:r>
      <w:r w:rsidRPr="0004259D">
        <w:rPr>
          <w:sz w:val="24"/>
          <w:szCs w:val="24"/>
        </w:rPr>
        <w:t>is an impactful nonprofit organization servin</w:t>
      </w:r>
      <w:r w:rsidR="00405713">
        <w:rPr>
          <w:sz w:val="24"/>
          <w:szCs w:val="24"/>
        </w:rPr>
        <w:t>g the Lancaster County</w:t>
      </w:r>
      <w:r w:rsidR="009606F7" w:rsidRPr="0004259D">
        <w:rPr>
          <w:sz w:val="24"/>
          <w:szCs w:val="24"/>
        </w:rPr>
        <w:t xml:space="preserve"> community. </w:t>
      </w:r>
      <w:r w:rsidRPr="0004259D">
        <w:rPr>
          <w:sz w:val="24"/>
          <w:szCs w:val="24"/>
        </w:rPr>
        <w:t>Samaritan provides counseling services for individu</w:t>
      </w:r>
      <w:r w:rsidR="00486FA8" w:rsidRPr="0004259D">
        <w:rPr>
          <w:sz w:val="24"/>
          <w:szCs w:val="24"/>
        </w:rPr>
        <w:t>als, couples, and families;</w:t>
      </w:r>
      <w:r w:rsidRPr="0004259D">
        <w:rPr>
          <w:sz w:val="24"/>
          <w:szCs w:val="24"/>
        </w:rPr>
        <w:t xml:space="preserve"> depression screening and suicid</w:t>
      </w:r>
      <w:r w:rsidR="00486FA8" w:rsidRPr="0004259D">
        <w:rPr>
          <w:sz w:val="24"/>
          <w:szCs w:val="24"/>
        </w:rPr>
        <w:t>e risks assessments to students;</w:t>
      </w:r>
      <w:r w:rsidRPr="0004259D">
        <w:rPr>
          <w:sz w:val="24"/>
          <w:szCs w:val="24"/>
        </w:rPr>
        <w:t xml:space="preserve"> consulting services to pastors, churches, lay lea</w:t>
      </w:r>
      <w:r w:rsidR="00486FA8" w:rsidRPr="0004259D">
        <w:rPr>
          <w:sz w:val="24"/>
          <w:szCs w:val="24"/>
        </w:rPr>
        <w:t>ders, and regional associations;</w:t>
      </w:r>
      <w:r w:rsidRPr="0004259D">
        <w:rPr>
          <w:sz w:val="24"/>
          <w:szCs w:val="24"/>
        </w:rPr>
        <w:t xml:space="preserve"> and consulting, coaching, and training services to individuals and organizations.</w:t>
      </w:r>
      <w:r w:rsidR="009862B4">
        <w:rPr>
          <w:sz w:val="24"/>
          <w:szCs w:val="24"/>
        </w:rPr>
        <w:t xml:space="preserve"> For over 3</w:t>
      </w:r>
      <w:r w:rsidR="00312507">
        <w:rPr>
          <w:sz w:val="24"/>
          <w:szCs w:val="24"/>
        </w:rPr>
        <w:t>0 year</w:t>
      </w:r>
      <w:r w:rsidR="00940668">
        <w:rPr>
          <w:sz w:val="24"/>
          <w:szCs w:val="24"/>
        </w:rPr>
        <w:t>s</w:t>
      </w:r>
      <w:r w:rsidR="001605BC" w:rsidRPr="0004259D">
        <w:rPr>
          <w:rFonts w:cstheme="minorHAnsi"/>
          <w:color w:val="313032"/>
          <w:sz w:val="24"/>
          <w:szCs w:val="24"/>
          <w:shd w:val="clear" w:color="auto" w:fill="FFFFFF"/>
        </w:rPr>
        <w:t>, Samaritan’s counseling, education</w:t>
      </w:r>
      <w:r w:rsidR="00486FA8" w:rsidRPr="0004259D">
        <w:rPr>
          <w:rFonts w:cstheme="minorHAnsi"/>
          <w:color w:val="313032"/>
          <w:sz w:val="24"/>
          <w:szCs w:val="24"/>
          <w:shd w:val="clear" w:color="auto" w:fill="FFFFFF"/>
        </w:rPr>
        <w:t>,</w:t>
      </w:r>
      <w:r w:rsidR="001605BC" w:rsidRPr="0004259D">
        <w:rPr>
          <w:rFonts w:cstheme="minorHAnsi"/>
          <w:color w:val="313032"/>
          <w:sz w:val="24"/>
          <w:szCs w:val="24"/>
          <w:shd w:val="clear" w:color="auto" w:fill="FFFFFF"/>
        </w:rPr>
        <w:t xml:space="preserve"> and consultation services have strengthened, empowered and healed children, adults, couples, families, businesses, organizations</w:t>
      </w:r>
      <w:r w:rsidR="00486FA8" w:rsidRPr="0004259D">
        <w:rPr>
          <w:rFonts w:cstheme="minorHAnsi"/>
          <w:color w:val="313032"/>
          <w:sz w:val="24"/>
          <w:szCs w:val="24"/>
          <w:shd w:val="clear" w:color="auto" w:fill="FFFFFF"/>
        </w:rPr>
        <w:t>,</w:t>
      </w:r>
      <w:r w:rsidR="001605BC" w:rsidRPr="0004259D">
        <w:rPr>
          <w:rFonts w:cstheme="minorHAnsi"/>
          <w:color w:val="313032"/>
          <w:sz w:val="24"/>
          <w:szCs w:val="24"/>
          <w:shd w:val="clear" w:color="auto" w:fill="FFFFFF"/>
        </w:rPr>
        <w:t xml:space="preserve"> and church groups throughout Lancaster County. </w:t>
      </w:r>
      <w:r w:rsidRPr="0004259D">
        <w:rPr>
          <w:sz w:val="24"/>
          <w:szCs w:val="24"/>
        </w:rPr>
        <w:t xml:space="preserve">To learn more about Samaritan, visit our website at </w:t>
      </w:r>
      <w:hyperlink r:id="rId8" w:history="1">
        <w:r w:rsidR="00E30D6A" w:rsidRPr="0004259D">
          <w:rPr>
            <w:rStyle w:val="Hyperlink"/>
            <w:sz w:val="24"/>
            <w:szCs w:val="24"/>
          </w:rPr>
          <w:t>http://scclanc.org/</w:t>
        </w:r>
      </w:hyperlink>
      <w:r w:rsidR="00E30D6A" w:rsidRPr="0004259D">
        <w:rPr>
          <w:sz w:val="24"/>
          <w:szCs w:val="24"/>
        </w:rPr>
        <w:t>.</w:t>
      </w:r>
    </w:p>
    <w:p w14:paraId="7FA579B1" w14:textId="77777777" w:rsidR="00697D53" w:rsidRPr="0004259D" w:rsidRDefault="00697D53" w:rsidP="00334585">
      <w:pPr>
        <w:spacing w:after="0" w:line="240" w:lineRule="auto"/>
        <w:rPr>
          <w:sz w:val="24"/>
          <w:szCs w:val="24"/>
        </w:rPr>
      </w:pPr>
    </w:p>
    <w:p w14:paraId="0A3A7FED" w14:textId="77777777" w:rsidR="00A6775D" w:rsidRPr="0004259D" w:rsidRDefault="00486FA8" w:rsidP="00A6775D">
      <w:pPr>
        <w:spacing w:after="0" w:line="240" w:lineRule="auto"/>
        <w:rPr>
          <w:rFonts w:cs="Arial"/>
          <w:sz w:val="24"/>
          <w:szCs w:val="24"/>
        </w:rPr>
      </w:pPr>
      <w:r w:rsidRPr="0004259D">
        <w:rPr>
          <w:sz w:val="24"/>
          <w:szCs w:val="24"/>
        </w:rPr>
        <w:t>Due to a pending retirement, Samaritan is seeking a new Executive Director to lead the organization to achieve new levels</w:t>
      </w:r>
      <w:r w:rsidR="00940668">
        <w:rPr>
          <w:sz w:val="24"/>
          <w:szCs w:val="24"/>
        </w:rPr>
        <w:t xml:space="preserve"> of positive community impact. </w:t>
      </w:r>
      <w:r w:rsidRPr="0004259D">
        <w:rPr>
          <w:sz w:val="24"/>
          <w:szCs w:val="24"/>
        </w:rPr>
        <w:t>The Executive Director provide</w:t>
      </w:r>
      <w:r w:rsidR="00354313" w:rsidRPr="0004259D">
        <w:rPr>
          <w:sz w:val="24"/>
          <w:szCs w:val="24"/>
        </w:rPr>
        <w:t xml:space="preserve">s strategic </w:t>
      </w:r>
      <w:r w:rsidR="00860A09" w:rsidRPr="0004259D">
        <w:rPr>
          <w:sz w:val="24"/>
          <w:szCs w:val="24"/>
        </w:rPr>
        <w:t>vision for Samaritan</w:t>
      </w:r>
      <w:r w:rsidRPr="0004259D">
        <w:rPr>
          <w:sz w:val="24"/>
          <w:szCs w:val="24"/>
        </w:rPr>
        <w:t xml:space="preserve">, oversees programs and operations, </w:t>
      </w:r>
      <w:r w:rsidR="00354313" w:rsidRPr="0004259D">
        <w:rPr>
          <w:sz w:val="24"/>
          <w:szCs w:val="24"/>
        </w:rPr>
        <w:t xml:space="preserve">and </w:t>
      </w:r>
      <w:r w:rsidRPr="0004259D">
        <w:rPr>
          <w:sz w:val="24"/>
          <w:szCs w:val="24"/>
        </w:rPr>
        <w:t>builds and maintains relationships with community leaders, partners, and supporters as the “face of Samaritan”</w:t>
      </w:r>
      <w:r w:rsidR="009606F7" w:rsidRPr="0004259D">
        <w:rPr>
          <w:sz w:val="24"/>
          <w:szCs w:val="24"/>
        </w:rPr>
        <w:t xml:space="preserve">. </w:t>
      </w:r>
      <w:r w:rsidR="00354313" w:rsidRPr="0004259D">
        <w:rPr>
          <w:sz w:val="24"/>
          <w:szCs w:val="24"/>
        </w:rPr>
        <w:t xml:space="preserve">The incumbent </w:t>
      </w:r>
      <w:r w:rsidRPr="0004259D">
        <w:rPr>
          <w:sz w:val="24"/>
          <w:szCs w:val="24"/>
        </w:rPr>
        <w:t xml:space="preserve">leads a </w:t>
      </w:r>
      <w:r w:rsidR="00676962" w:rsidRPr="0004259D">
        <w:rPr>
          <w:rFonts w:cstheme="minorHAnsi"/>
          <w:color w:val="313032"/>
          <w:sz w:val="24"/>
          <w:szCs w:val="24"/>
          <w:shd w:val="clear" w:color="auto" w:fill="FFFFFF"/>
        </w:rPr>
        <w:t xml:space="preserve">multi-disciplinary </w:t>
      </w:r>
      <w:r w:rsidR="00354313" w:rsidRPr="0004259D">
        <w:rPr>
          <w:rFonts w:cstheme="minorHAnsi"/>
          <w:color w:val="313032"/>
          <w:sz w:val="24"/>
          <w:szCs w:val="24"/>
          <w:shd w:val="clear" w:color="auto" w:fill="FFFFFF"/>
        </w:rPr>
        <w:t xml:space="preserve">staff of over thirty-five </w:t>
      </w:r>
      <w:r w:rsidRPr="0004259D">
        <w:rPr>
          <w:rFonts w:cs="Arial"/>
          <w:sz w:val="24"/>
          <w:szCs w:val="24"/>
        </w:rPr>
        <w:t xml:space="preserve">to </w:t>
      </w:r>
      <w:r w:rsidR="00354313" w:rsidRPr="0004259D">
        <w:rPr>
          <w:rFonts w:cs="Arial"/>
          <w:sz w:val="24"/>
          <w:szCs w:val="24"/>
        </w:rPr>
        <w:t xml:space="preserve">fulfill the mission </w:t>
      </w:r>
      <w:r w:rsidRPr="0004259D">
        <w:rPr>
          <w:rFonts w:cs="Arial"/>
          <w:sz w:val="24"/>
          <w:szCs w:val="24"/>
        </w:rPr>
        <w:t>and develop an attractive organization culture.</w:t>
      </w:r>
      <w:r w:rsidR="009606F7" w:rsidRPr="0004259D">
        <w:rPr>
          <w:rFonts w:cs="Arial"/>
          <w:sz w:val="24"/>
          <w:szCs w:val="24"/>
        </w:rPr>
        <w:t xml:space="preserve"> </w:t>
      </w:r>
      <w:r w:rsidRPr="0004259D">
        <w:rPr>
          <w:rFonts w:cs="Arial"/>
          <w:sz w:val="24"/>
          <w:szCs w:val="24"/>
        </w:rPr>
        <w:t xml:space="preserve">In conjunction with the Board, </w:t>
      </w:r>
      <w:r w:rsidR="00A1402C">
        <w:rPr>
          <w:rFonts w:cs="Arial"/>
          <w:sz w:val="24"/>
          <w:szCs w:val="24"/>
        </w:rPr>
        <w:t>t</w:t>
      </w:r>
      <w:r w:rsidR="009606F7" w:rsidRPr="0004259D">
        <w:rPr>
          <w:rFonts w:cs="Arial"/>
          <w:sz w:val="24"/>
          <w:szCs w:val="24"/>
        </w:rPr>
        <w:t xml:space="preserve">he Executive Director </w:t>
      </w:r>
      <w:r w:rsidRPr="0004259D">
        <w:rPr>
          <w:rFonts w:cs="Arial"/>
          <w:sz w:val="24"/>
          <w:szCs w:val="24"/>
        </w:rPr>
        <w:t xml:space="preserve">leads policy development and </w:t>
      </w:r>
      <w:r w:rsidR="009606F7" w:rsidRPr="0004259D">
        <w:rPr>
          <w:rFonts w:cs="Arial"/>
          <w:sz w:val="24"/>
          <w:szCs w:val="24"/>
        </w:rPr>
        <w:t>implementation initiatives and f</w:t>
      </w:r>
      <w:r w:rsidRPr="0004259D">
        <w:rPr>
          <w:rFonts w:cs="Arial"/>
          <w:sz w:val="24"/>
          <w:szCs w:val="24"/>
        </w:rPr>
        <w:t>acilitates board development</w:t>
      </w:r>
      <w:r w:rsidR="00E624D9" w:rsidRPr="0004259D">
        <w:rPr>
          <w:rFonts w:cs="Arial"/>
          <w:sz w:val="24"/>
          <w:szCs w:val="24"/>
        </w:rPr>
        <w:t xml:space="preserve"> processes</w:t>
      </w:r>
      <w:r w:rsidR="00860A09" w:rsidRPr="0004259D">
        <w:rPr>
          <w:rFonts w:cs="Arial"/>
          <w:sz w:val="24"/>
          <w:szCs w:val="24"/>
        </w:rPr>
        <w:t>.</w:t>
      </w:r>
      <w:r w:rsidRPr="0004259D">
        <w:rPr>
          <w:rFonts w:cs="Arial"/>
          <w:sz w:val="24"/>
          <w:szCs w:val="24"/>
        </w:rPr>
        <w:t xml:space="preserve"> </w:t>
      </w:r>
      <w:r w:rsidR="009606F7" w:rsidRPr="0004259D">
        <w:rPr>
          <w:rFonts w:cs="Arial"/>
          <w:sz w:val="24"/>
          <w:szCs w:val="24"/>
        </w:rPr>
        <w:t>The incumbent d</w:t>
      </w:r>
      <w:r w:rsidR="00354313" w:rsidRPr="0004259D">
        <w:rPr>
          <w:rFonts w:cs="Arial"/>
          <w:sz w:val="24"/>
          <w:szCs w:val="24"/>
        </w:rPr>
        <w:t>evelops and implements effective</w:t>
      </w:r>
      <w:r w:rsidRPr="0004259D">
        <w:rPr>
          <w:rFonts w:cs="Arial"/>
          <w:sz w:val="24"/>
          <w:szCs w:val="24"/>
        </w:rPr>
        <w:t xml:space="preserve"> fiscal </w:t>
      </w:r>
      <w:r w:rsidR="00354313" w:rsidRPr="0004259D">
        <w:rPr>
          <w:rFonts w:cs="Arial"/>
          <w:sz w:val="24"/>
          <w:szCs w:val="24"/>
        </w:rPr>
        <w:t xml:space="preserve">and fund raising </w:t>
      </w:r>
      <w:r w:rsidRPr="0004259D">
        <w:rPr>
          <w:rFonts w:cs="Arial"/>
          <w:sz w:val="24"/>
          <w:szCs w:val="24"/>
        </w:rPr>
        <w:t xml:space="preserve">strategies </w:t>
      </w:r>
      <w:r w:rsidR="00354313" w:rsidRPr="0004259D">
        <w:rPr>
          <w:rFonts w:cs="Arial"/>
          <w:sz w:val="24"/>
          <w:szCs w:val="24"/>
        </w:rPr>
        <w:t>and d</w:t>
      </w:r>
      <w:r w:rsidRPr="0004259D">
        <w:rPr>
          <w:rFonts w:cs="Arial"/>
          <w:sz w:val="24"/>
          <w:szCs w:val="24"/>
        </w:rPr>
        <w:t>evelops and mana</w:t>
      </w:r>
      <w:r w:rsidR="00354313" w:rsidRPr="0004259D">
        <w:rPr>
          <w:rFonts w:cs="Arial"/>
          <w:sz w:val="24"/>
          <w:szCs w:val="24"/>
        </w:rPr>
        <w:t xml:space="preserve">ges the budget to achieve </w:t>
      </w:r>
      <w:r w:rsidRPr="0004259D">
        <w:rPr>
          <w:rFonts w:cs="Arial"/>
          <w:sz w:val="24"/>
          <w:szCs w:val="24"/>
        </w:rPr>
        <w:t>favorable financial performance.</w:t>
      </w:r>
      <w:r w:rsidR="009606F7" w:rsidRPr="0004259D">
        <w:rPr>
          <w:rFonts w:cs="Arial"/>
          <w:sz w:val="24"/>
          <w:szCs w:val="24"/>
        </w:rPr>
        <w:t xml:space="preserve"> The Executive Director may also serve as a revenue-producing counselor.</w:t>
      </w:r>
      <w:r w:rsidR="009606F7" w:rsidRPr="0004259D">
        <w:rPr>
          <w:sz w:val="24"/>
          <w:szCs w:val="24"/>
        </w:rPr>
        <w:t xml:space="preserve"> </w:t>
      </w:r>
      <w:r w:rsidR="00676962" w:rsidRPr="0004259D">
        <w:rPr>
          <w:sz w:val="24"/>
          <w:szCs w:val="24"/>
        </w:rPr>
        <w:t xml:space="preserve">The position reports to the </w:t>
      </w:r>
      <w:r w:rsidR="00A6775D" w:rsidRPr="0004259D">
        <w:rPr>
          <w:sz w:val="24"/>
          <w:szCs w:val="24"/>
        </w:rPr>
        <w:t>Samaritan</w:t>
      </w:r>
      <w:r w:rsidR="00593B3A">
        <w:rPr>
          <w:sz w:val="24"/>
          <w:szCs w:val="24"/>
        </w:rPr>
        <w:t xml:space="preserve"> </w:t>
      </w:r>
      <w:r w:rsidR="00A6775D" w:rsidRPr="0004259D">
        <w:rPr>
          <w:sz w:val="24"/>
          <w:szCs w:val="24"/>
        </w:rPr>
        <w:t>Board of Directors</w:t>
      </w:r>
      <w:r w:rsidR="00676962" w:rsidRPr="0004259D">
        <w:rPr>
          <w:sz w:val="24"/>
          <w:szCs w:val="24"/>
        </w:rPr>
        <w:t>.</w:t>
      </w:r>
    </w:p>
    <w:p w14:paraId="014A6E0F" w14:textId="77777777" w:rsidR="00FB7559" w:rsidRPr="0004259D" w:rsidRDefault="00FB7559" w:rsidP="00334585">
      <w:pPr>
        <w:spacing w:after="0" w:line="240" w:lineRule="auto"/>
        <w:rPr>
          <w:sz w:val="24"/>
          <w:szCs w:val="24"/>
        </w:rPr>
      </w:pPr>
    </w:p>
    <w:p w14:paraId="1F6CE974" w14:textId="77777777" w:rsidR="00807A06" w:rsidRPr="0004259D" w:rsidRDefault="00807A06" w:rsidP="00A6775D">
      <w:pPr>
        <w:spacing w:after="0" w:line="240" w:lineRule="auto"/>
        <w:rPr>
          <w:sz w:val="24"/>
          <w:szCs w:val="24"/>
        </w:rPr>
      </w:pPr>
      <w:r w:rsidRPr="0004259D">
        <w:rPr>
          <w:sz w:val="24"/>
          <w:szCs w:val="24"/>
        </w:rPr>
        <w:t>Candidates must be l</w:t>
      </w:r>
      <w:r w:rsidR="00A6775D" w:rsidRPr="0004259D">
        <w:rPr>
          <w:sz w:val="24"/>
          <w:szCs w:val="24"/>
        </w:rPr>
        <w:t>icensed or qualified to be licensed as a clinical therapist in the state of Pennsylvania</w:t>
      </w:r>
      <w:r w:rsidR="00FB7559" w:rsidRPr="0004259D">
        <w:rPr>
          <w:sz w:val="24"/>
          <w:szCs w:val="24"/>
        </w:rPr>
        <w:t xml:space="preserve">. </w:t>
      </w:r>
      <w:r w:rsidR="00A6775D" w:rsidRPr="0004259D">
        <w:rPr>
          <w:sz w:val="24"/>
          <w:szCs w:val="24"/>
        </w:rPr>
        <w:t>At least 3 years of leadership/supervisor experience of professional staff</w:t>
      </w:r>
      <w:r w:rsidRPr="0004259D">
        <w:rPr>
          <w:sz w:val="24"/>
          <w:szCs w:val="24"/>
        </w:rPr>
        <w:t xml:space="preserve"> and a</w:t>
      </w:r>
      <w:r w:rsidR="00A6775D" w:rsidRPr="0004259D">
        <w:rPr>
          <w:sz w:val="24"/>
          <w:szCs w:val="24"/>
        </w:rPr>
        <w:t>t least 3 years of counseling/therapy experience</w:t>
      </w:r>
      <w:r w:rsidRPr="0004259D">
        <w:rPr>
          <w:sz w:val="24"/>
          <w:szCs w:val="24"/>
        </w:rPr>
        <w:t xml:space="preserve"> </w:t>
      </w:r>
      <w:r w:rsidR="00FB7559" w:rsidRPr="0004259D">
        <w:rPr>
          <w:sz w:val="24"/>
          <w:szCs w:val="24"/>
        </w:rPr>
        <w:t xml:space="preserve">is required. </w:t>
      </w:r>
      <w:r w:rsidR="00A6775D" w:rsidRPr="0004259D">
        <w:rPr>
          <w:sz w:val="24"/>
          <w:szCs w:val="24"/>
        </w:rPr>
        <w:t>Experience working with or in a nonprofit organization</w:t>
      </w:r>
      <w:r w:rsidRPr="0004259D">
        <w:rPr>
          <w:sz w:val="24"/>
          <w:szCs w:val="24"/>
        </w:rPr>
        <w:t xml:space="preserve">, </w:t>
      </w:r>
      <w:r w:rsidR="00A6775D" w:rsidRPr="0004259D">
        <w:rPr>
          <w:sz w:val="24"/>
          <w:szCs w:val="24"/>
        </w:rPr>
        <w:t>an organization’s financial management</w:t>
      </w:r>
      <w:r w:rsidRPr="0004259D">
        <w:rPr>
          <w:sz w:val="24"/>
          <w:szCs w:val="24"/>
        </w:rPr>
        <w:t xml:space="preserve">, and/or </w:t>
      </w:r>
      <w:r w:rsidR="00A6775D" w:rsidRPr="0004259D">
        <w:rPr>
          <w:sz w:val="24"/>
          <w:szCs w:val="24"/>
        </w:rPr>
        <w:t xml:space="preserve">fundraising </w:t>
      </w:r>
      <w:r w:rsidR="00613EF3">
        <w:rPr>
          <w:sz w:val="24"/>
          <w:szCs w:val="24"/>
        </w:rPr>
        <w:t>(</w:t>
      </w:r>
      <w:r w:rsidR="00A6775D" w:rsidRPr="0004259D">
        <w:rPr>
          <w:sz w:val="24"/>
          <w:szCs w:val="24"/>
        </w:rPr>
        <w:t>and with being the public representation of an organization</w:t>
      </w:r>
      <w:r w:rsidR="00613EF3">
        <w:rPr>
          <w:sz w:val="24"/>
          <w:szCs w:val="24"/>
        </w:rPr>
        <w:t>)</w:t>
      </w:r>
      <w:r w:rsidRPr="0004259D">
        <w:rPr>
          <w:sz w:val="24"/>
          <w:szCs w:val="24"/>
        </w:rPr>
        <w:t xml:space="preserve"> is preferred.</w:t>
      </w:r>
      <w:r w:rsidR="00860A09" w:rsidRPr="0004259D">
        <w:rPr>
          <w:sz w:val="24"/>
          <w:szCs w:val="24"/>
        </w:rPr>
        <w:t xml:space="preserve"> </w:t>
      </w:r>
      <w:r w:rsidRPr="0004259D">
        <w:rPr>
          <w:sz w:val="24"/>
          <w:szCs w:val="24"/>
        </w:rPr>
        <w:t>Candidates mu</w:t>
      </w:r>
      <w:r w:rsidR="001B0C33" w:rsidRPr="0004259D">
        <w:rPr>
          <w:sz w:val="24"/>
          <w:szCs w:val="24"/>
        </w:rPr>
        <w:t>st have strong leadership</w:t>
      </w:r>
      <w:r w:rsidRPr="0004259D">
        <w:rPr>
          <w:sz w:val="24"/>
          <w:szCs w:val="24"/>
        </w:rPr>
        <w:t xml:space="preserve">, </w:t>
      </w:r>
      <w:r w:rsidR="001B0C33" w:rsidRPr="0004259D">
        <w:rPr>
          <w:sz w:val="24"/>
          <w:szCs w:val="24"/>
        </w:rPr>
        <w:t>communication, collaboration, strategic thinking, vision development, budget management, and board relations/development skills.</w:t>
      </w:r>
      <w:r w:rsidR="00860A09" w:rsidRPr="0004259D">
        <w:rPr>
          <w:sz w:val="24"/>
          <w:szCs w:val="24"/>
        </w:rPr>
        <w:t xml:space="preserve"> Candidates must also have a demonstrated understanding of the mission focus of nonprofit organizations, understanding and support for the spiritual dimension of Samaritan, and the ability to build a strong organization culture.</w:t>
      </w:r>
    </w:p>
    <w:p w14:paraId="3044BCDE" w14:textId="77777777" w:rsidR="00A6775D" w:rsidRPr="0004259D" w:rsidRDefault="00A6775D" w:rsidP="00334585">
      <w:pPr>
        <w:spacing w:after="0" w:line="240" w:lineRule="auto"/>
        <w:rPr>
          <w:sz w:val="24"/>
          <w:szCs w:val="24"/>
        </w:rPr>
      </w:pPr>
    </w:p>
    <w:p w14:paraId="580E58B1" w14:textId="77777777" w:rsidR="00334585" w:rsidRPr="0004259D" w:rsidRDefault="001E4893" w:rsidP="00334585">
      <w:pPr>
        <w:spacing w:after="0" w:line="240" w:lineRule="auto"/>
        <w:rPr>
          <w:sz w:val="24"/>
          <w:szCs w:val="24"/>
        </w:rPr>
      </w:pPr>
      <w:r w:rsidRPr="0004259D">
        <w:rPr>
          <w:sz w:val="24"/>
          <w:szCs w:val="24"/>
        </w:rPr>
        <w:t>This is a</w:t>
      </w:r>
      <w:r w:rsidR="00A6775D" w:rsidRPr="0004259D">
        <w:rPr>
          <w:sz w:val="24"/>
          <w:szCs w:val="24"/>
        </w:rPr>
        <w:t>n excellent career opportunity to lead the efforts to continue to make a huge impact in the lives of people and the community</w:t>
      </w:r>
      <w:r w:rsidR="0078764F" w:rsidRPr="0004259D">
        <w:rPr>
          <w:sz w:val="24"/>
          <w:szCs w:val="24"/>
        </w:rPr>
        <w:t>.</w:t>
      </w:r>
      <w:r w:rsidR="00FB7559" w:rsidRPr="0004259D">
        <w:rPr>
          <w:sz w:val="24"/>
          <w:szCs w:val="24"/>
        </w:rPr>
        <w:t xml:space="preserve"> To apply</w:t>
      </w:r>
      <w:r w:rsidR="00334585" w:rsidRPr="0004259D">
        <w:rPr>
          <w:sz w:val="24"/>
          <w:szCs w:val="24"/>
        </w:rPr>
        <w:t>, submit your resume to:</w:t>
      </w:r>
    </w:p>
    <w:p w14:paraId="396D5DCC" w14:textId="77777777" w:rsidR="006F3EF0" w:rsidRPr="0004259D" w:rsidRDefault="006F3EF0" w:rsidP="00334585">
      <w:pPr>
        <w:spacing w:after="0" w:line="240" w:lineRule="auto"/>
        <w:rPr>
          <w:sz w:val="24"/>
          <w:szCs w:val="24"/>
        </w:rPr>
      </w:pPr>
    </w:p>
    <w:p w14:paraId="33B43506" w14:textId="77777777" w:rsidR="006F3EF0" w:rsidRPr="0004259D" w:rsidRDefault="00FB7559" w:rsidP="00334585">
      <w:pPr>
        <w:spacing w:after="0" w:line="240" w:lineRule="auto"/>
        <w:jc w:val="center"/>
        <w:rPr>
          <w:sz w:val="24"/>
          <w:szCs w:val="24"/>
        </w:rPr>
      </w:pPr>
      <w:r w:rsidRPr="0004259D">
        <w:rPr>
          <w:sz w:val="24"/>
          <w:szCs w:val="24"/>
        </w:rPr>
        <w:t>Search Committee</w:t>
      </w:r>
    </w:p>
    <w:p w14:paraId="2362FFD2" w14:textId="77777777" w:rsidR="006F3EF0" w:rsidRPr="0004259D" w:rsidRDefault="00FB7559" w:rsidP="00334585">
      <w:pPr>
        <w:spacing w:after="0" w:line="240" w:lineRule="auto"/>
        <w:jc w:val="center"/>
        <w:rPr>
          <w:sz w:val="24"/>
          <w:szCs w:val="24"/>
        </w:rPr>
      </w:pPr>
      <w:r w:rsidRPr="0004259D">
        <w:rPr>
          <w:sz w:val="24"/>
          <w:szCs w:val="24"/>
        </w:rPr>
        <w:t>Samaritan Counseling Center</w:t>
      </w:r>
    </w:p>
    <w:p w14:paraId="27FCF08F" w14:textId="77777777" w:rsidR="006F3EF0" w:rsidRPr="0004259D" w:rsidRDefault="006F3EF0" w:rsidP="00334585">
      <w:pPr>
        <w:spacing w:after="0" w:line="240" w:lineRule="auto"/>
        <w:jc w:val="center"/>
        <w:rPr>
          <w:sz w:val="24"/>
          <w:szCs w:val="24"/>
        </w:rPr>
      </w:pPr>
      <w:r w:rsidRPr="0004259D">
        <w:rPr>
          <w:sz w:val="24"/>
          <w:szCs w:val="24"/>
        </w:rPr>
        <w:t>1803 Oregon Pike</w:t>
      </w:r>
    </w:p>
    <w:p w14:paraId="2DA56C8D" w14:textId="77777777" w:rsidR="006F3EF0" w:rsidRPr="0004259D" w:rsidRDefault="006F3EF0" w:rsidP="00334585">
      <w:pPr>
        <w:spacing w:after="0" w:line="240" w:lineRule="auto"/>
        <w:jc w:val="center"/>
        <w:rPr>
          <w:sz w:val="24"/>
          <w:szCs w:val="24"/>
        </w:rPr>
      </w:pPr>
      <w:r w:rsidRPr="0004259D">
        <w:rPr>
          <w:sz w:val="24"/>
          <w:szCs w:val="24"/>
        </w:rPr>
        <w:t>Lancaster PA 17601</w:t>
      </w:r>
    </w:p>
    <w:p w14:paraId="3E422574" w14:textId="77777777" w:rsidR="006F3EF0" w:rsidRPr="0004259D" w:rsidRDefault="00C6127C" w:rsidP="00334585">
      <w:pPr>
        <w:spacing w:after="0" w:line="240" w:lineRule="auto"/>
        <w:jc w:val="center"/>
        <w:rPr>
          <w:sz w:val="24"/>
          <w:szCs w:val="24"/>
        </w:rPr>
      </w:pPr>
      <w:r w:rsidRPr="0004259D">
        <w:rPr>
          <w:sz w:val="24"/>
          <w:szCs w:val="24"/>
        </w:rPr>
        <w:t>At</w:t>
      </w:r>
      <w:r w:rsidR="00E45FD6" w:rsidRPr="0004259D">
        <w:rPr>
          <w:sz w:val="24"/>
          <w:szCs w:val="24"/>
        </w:rPr>
        <w:t>tn:</w:t>
      </w:r>
      <w:r w:rsidR="0099450A" w:rsidRPr="0004259D">
        <w:rPr>
          <w:sz w:val="24"/>
          <w:szCs w:val="24"/>
        </w:rPr>
        <w:t xml:space="preserve"> Executive Director</w:t>
      </w:r>
      <w:r w:rsidR="00C11EA1" w:rsidRPr="0004259D">
        <w:rPr>
          <w:sz w:val="24"/>
          <w:szCs w:val="24"/>
        </w:rPr>
        <w:t xml:space="preserve"> </w:t>
      </w:r>
      <w:r w:rsidR="0099450A" w:rsidRPr="0004259D">
        <w:rPr>
          <w:sz w:val="24"/>
          <w:szCs w:val="24"/>
        </w:rPr>
        <w:t>at Samaritan Counseling Center</w:t>
      </w:r>
    </w:p>
    <w:p w14:paraId="0AA3B0E1" w14:textId="77777777" w:rsidR="006F3EF0" w:rsidRPr="00334585" w:rsidRDefault="006F3EF0" w:rsidP="00334585">
      <w:pPr>
        <w:spacing w:after="0" w:line="240" w:lineRule="auto"/>
        <w:jc w:val="center"/>
        <w:rPr>
          <w:sz w:val="24"/>
          <w:szCs w:val="24"/>
        </w:rPr>
      </w:pPr>
      <w:r w:rsidRPr="0004259D">
        <w:rPr>
          <w:sz w:val="24"/>
          <w:szCs w:val="24"/>
        </w:rPr>
        <w:t xml:space="preserve">E-mail: </w:t>
      </w:r>
      <w:hyperlink r:id="rId9" w:history="1">
        <w:r w:rsidRPr="0004259D">
          <w:rPr>
            <w:rStyle w:val="Hyperlink"/>
            <w:sz w:val="24"/>
            <w:szCs w:val="24"/>
          </w:rPr>
          <w:t>info.SBC@scclanc.org</w:t>
        </w:r>
      </w:hyperlink>
    </w:p>
    <w:sectPr w:rsidR="006F3EF0" w:rsidRPr="00334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28BE" w14:textId="77777777" w:rsidR="00AA0494" w:rsidRDefault="00AA0494" w:rsidP="00815B06">
      <w:pPr>
        <w:spacing w:after="0" w:line="240" w:lineRule="auto"/>
      </w:pPr>
      <w:r>
        <w:separator/>
      </w:r>
    </w:p>
  </w:endnote>
  <w:endnote w:type="continuationSeparator" w:id="0">
    <w:p w14:paraId="4B800A1B" w14:textId="77777777" w:rsidR="00AA0494" w:rsidRDefault="00AA0494" w:rsidP="0081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1E54" w14:textId="77777777" w:rsidR="00815B06" w:rsidRDefault="00815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96B0" w14:textId="77777777" w:rsidR="00815B06" w:rsidRDefault="00815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D314" w14:textId="77777777" w:rsidR="00815B06" w:rsidRDefault="00815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0173" w14:textId="77777777" w:rsidR="00AA0494" w:rsidRDefault="00AA0494" w:rsidP="00815B06">
      <w:pPr>
        <w:spacing w:after="0" w:line="240" w:lineRule="auto"/>
      </w:pPr>
      <w:r>
        <w:separator/>
      </w:r>
    </w:p>
  </w:footnote>
  <w:footnote w:type="continuationSeparator" w:id="0">
    <w:p w14:paraId="22012A6C" w14:textId="77777777" w:rsidR="00AA0494" w:rsidRDefault="00AA0494" w:rsidP="0081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071B" w14:textId="77777777" w:rsidR="00815B06" w:rsidRDefault="00815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B805" w14:textId="77777777" w:rsidR="00815B06" w:rsidRDefault="00815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EB01" w14:textId="77777777" w:rsidR="00815B06" w:rsidRDefault="00815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27E"/>
    <w:multiLevelType w:val="hybridMultilevel"/>
    <w:tmpl w:val="81C6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D96"/>
    <w:multiLevelType w:val="hybridMultilevel"/>
    <w:tmpl w:val="3226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BF0"/>
    <w:multiLevelType w:val="hybridMultilevel"/>
    <w:tmpl w:val="D03A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67BA"/>
    <w:multiLevelType w:val="hybridMultilevel"/>
    <w:tmpl w:val="186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1D43"/>
    <w:multiLevelType w:val="hybridMultilevel"/>
    <w:tmpl w:val="791A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3C91"/>
    <w:multiLevelType w:val="hybridMultilevel"/>
    <w:tmpl w:val="D19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5F78"/>
    <w:multiLevelType w:val="hybridMultilevel"/>
    <w:tmpl w:val="8E3C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F498C"/>
    <w:multiLevelType w:val="hybridMultilevel"/>
    <w:tmpl w:val="8A0C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D3168"/>
    <w:multiLevelType w:val="hybridMultilevel"/>
    <w:tmpl w:val="4FA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42"/>
    <w:rsid w:val="0004259D"/>
    <w:rsid w:val="00044578"/>
    <w:rsid w:val="0009328A"/>
    <w:rsid w:val="000B6697"/>
    <w:rsid w:val="000D4101"/>
    <w:rsid w:val="00154522"/>
    <w:rsid w:val="001605BC"/>
    <w:rsid w:val="001B0C33"/>
    <w:rsid w:val="001D0742"/>
    <w:rsid w:val="001E4893"/>
    <w:rsid w:val="002D61D0"/>
    <w:rsid w:val="00312507"/>
    <w:rsid w:val="00321F74"/>
    <w:rsid w:val="00334585"/>
    <w:rsid w:val="0033597F"/>
    <w:rsid w:val="00354313"/>
    <w:rsid w:val="00377435"/>
    <w:rsid w:val="00386DE8"/>
    <w:rsid w:val="003C4B44"/>
    <w:rsid w:val="00401C72"/>
    <w:rsid w:val="00405713"/>
    <w:rsid w:val="00415D4E"/>
    <w:rsid w:val="00452683"/>
    <w:rsid w:val="00486FA8"/>
    <w:rsid w:val="004D6503"/>
    <w:rsid w:val="0051063D"/>
    <w:rsid w:val="005830A4"/>
    <w:rsid w:val="00593B3A"/>
    <w:rsid w:val="005A5F33"/>
    <w:rsid w:val="005B142C"/>
    <w:rsid w:val="00613EF3"/>
    <w:rsid w:val="00664654"/>
    <w:rsid w:val="00676962"/>
    <w:rsid w:val="00697D53"/>
    <w:rsid w:val="006E05AB"/>
    <w:rsid w:val="006F3EF0"/>
    <w:rsid w:val="0078764F"/>
    <w:rsid w:val="00790CDC"/>
    <w:rsid w:val="007D7D8F"/>
    <w:rsid w:val="007E3468"/>
    <w:rsid w:val="007E4037"/>
    <w:rsid w:val="007E53E4"/>
    <w:rsid w:val="007F3963"/>
    <w:rsid w:val="00807A06"/>
    <w:rsid w:val="00815B06"/>
    <w:rsid w:val="00842C7D"/>
    <w:rsid w:val="00853C30"/>
    <w:rsid w:val="00860A09"/>
    <w:rsid w:val="008E644C"/>
    <w:rsid w:val="008F4A89"/>
    <w:rsid w:val="00940668"/>
    <w:rsid w:val="009606F7"/>
    <w:rsid w:val="00967CC5"/>
    <w:rsid w:val="009736C0"/>
    <w:rsid w:val="009862B4"/>
    <w:rsid w:val="0099450A"/>
    <w:rsid w:val="009A7AD4"/>
    <w:rsid w:val="00A1402C"/>
    <w:rsid w:val="00A4579B"/>
    <w:rsid w:val="00A6775D"/>
    <w:rsid w:val="00AA0494"/>
    <w:rsid w:val="00AA7FAC"/>
    <w:rsid w:val="00BB45B8"/>
    <w:rsid w:val="00BB6656"/>
    <w:rsid w:val="00BC6E8B"/>
    <w:rsid w:val="00BF0FFA"/>
    <w:rsid w:val="00C11EA1"/>
    <w:rsid w:val="00C6127C"/>
    <w:rsid w:val="00CA09F1"/>
    <w:rsid w:val="00D2029C"/>
    <w:rsid w:val="00D3044F"/>
    <w:rsid w:val="00D64F5D"/>
    <w:rsid w:val="00DE2D49"/>
    <w:rsid w:val="00E30D6A"/>
    <w:rsid w:val="00E45FD6"/>
    <w:rsid w:val="00E624D9"/>
    <w:rsid w:val="00E811AE"/>
    <w:rsid w:val="00FB62B4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3D48F"/>
  <w15:chartTrackingRefBased/>
  <w15:docId w15:val="{FF74000E-2C35-4268-BDDD-E88E77E8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7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7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07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06"/>
  </w:style>
  <w:style w:type="paragraph" w:styleId="Footer">
    <w:name w:val="footer"/>
    <w:basedOn w:val="Normal"/>
    <w:link w:val="FooterChar"/>
    <w:uiPriority w:val="99"/>
    <w:unhideWhenUsed/>
    <w:rsid w:val="0081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lan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SBC@scclan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AB05-648A-48E2-9426-6BB316F0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Weischedel</dc:creator>
  <cp:keywords/>
  <dc:description/>
  <cp:lastModifiedBy>Steve Duson</cp:lastModifiedBy>
  <cp:revision>2</cp:revision>
  <dcterms:created xsi:type="dcterms:W3CDTF">2020-03-12T22:56:00Z</dcterms:created>
  <dcterms:modified xsi:type="dcterms:W3CDTF">2020-03-12T22:56:00Z</dcterms:modified>
</cp:coreProperties>
</file>