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97988" w14:textId="77777777" w:rsidR="00134353" w:rsidRDefault="00722DB6" w:rsidP="0010695A">
      <w:pPr>
        <w:pStyle w:val="NoSpacing"/>
        <w:rPr>
          <w:b/>
          <w:color w:val="4A442A"/>
          <w:sz w:val="16"/>
          <w:szCs w:val="16"/>
        </w:rPr>
      </w:pPr>
      <w:bookmarkStart w:id="0" w:name="_GoBack"/>
      <w:bookmarkEnd w:id="0"/>
      <w:r>
        <w:rPr>
          <w:noProof/>
        </w:rPr>
        <w:drawing>
          <wp:anchor distT="0" distB="0" distL="114300" distR="114300" simplePos="0" relativeHeight="251658752" behindDoc="0" locked="0" layoutInCell="1" allowOverlap="1" wp14:anchorId="32E40CCE" wp14:editId="71CC1B6A">
            <wp:simplePos x="0" y="0"/>
            <wp:positionH relativeFrom="column">
              <wp:posOffset>-591185</wp:posOffset>
            </wp:positionH>
            <wp:positionV relativeFrom="paragraph">
              <wp:posOffset>-17145</wp:posOffset>
            </wp:positionV>
            <wp:extent cx="2085975" cy="952500"/>
            <wp:effectExtent l="0" t="0" r="952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S_Logo_35years_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85975" cy="952500"/>
                    </a:xfrm>
                    <a:prstGeom prst="rect">
                      <a:avLst/>
                    </a:prstGeom>
                  </pic:spPr>
                </pic:pic>
              </a:graphicData>
            </a:graphic>
            <wp14:sizeRelH relativeFrom="page">
              <wp14:pctWidth>0</wp14:pctWidth>
            </wp14:sizeRelH>
            <wp14:sizeRelV relativeFrom="page">
              <wp14:pctHeight>0</wp14:pctHeight>
            </wp14:sizeRelV>
          </wp:anchor>
        </w:drawing>
      </w:r>
      <w:r w:rsidR="00F6570D">
        <w:rPr>
          <w:noProof/>
        </w:rPr>
        <mc:AlternateContent>
          <mc:Choice Requires="wps">
            <w:drawing>
              <wp:anchor distT="0" distB="0" distL="114300" distR="114300" simplePos="0" relativeHeight="251657728" behindDoc="0" locked="0" layoutInCell="1" allowOverlap="1" wp14:anchorId="3E44B6E1" wp14:editId="6D28BBDD">
                <wp:simplePos x="0" y="0"/>
                <wp:positionH relativeFrom="column">
                  <wp:posOffset>1009650</wp:posOffset>
                </wp:positionH>
                <wp:positionV relativeFrom="paragraph">
                  <wp:posOffset>-71755</wp:posOffset>
                </wp:positionV>
                <wp:extent cx="4883150" cy="1083945"/>
                <wp:effectExtent l="0" t="4445" r="3175"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0" cy="108394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5096A7D" w14:textId="77777777" w:rsidR="00AA17AD" w:rsidRPr="00801076" w:rsidRDefault="00AA17AD" w:rsidP="00AA17AD">
                            <w:pPr>
                              <w:widowControl w:val="0"/>
                              <w:spacing w:after="0"/>
                              <w:jc w:val="center"/>
                              <w:rPr>
                                <w:b/>
                                <w:color w:val="17365D" w:themeColor="text2" w:themeShade="BF"/>
                              </w:rPr>
                            </w:pPr>
                            <w:r w:rsidRPr="00801076">
                              <w:rPr>
                                <w:b/>
                                <w:color w:val="17365D" w:themeColor="text2" w:themeShade="BF"/>
                                <w:sz w:val="40"/>
                              </w:rPr>
                              <w:t>Pastoral Counseling Services, Inc.</w:t>
                            </w:r>
                            <w:hyperlink r:id="rId6" w:history="1"/>
                          </w:p>
                          <w:p w14:paraId="5546FED2" w14:textId="77777777" w:rsidR="00AA17AD" w:rsidRPr="00801076" w:rsidRDefault="00AA17AD" w:rsidP="00AA17AD">
                            <w:pPr>
                              <w:widowControl w:val="0"/>
                              <w:spacing w:after="0"/>
                              <w:jc w:val="center"/>
                              <w:rPr>
                                <w:b/>
                                <w:color w:val="17365D" w:themeColor="text2" w:themeShade="BF"/>
                                <w:sz w:val="12"/>
                              </w:rPr>
                            </w:pPr>
                            <w:r w:rsidRPr="00801076">
                              <w:rPr>
                                <w:b/>
                                <w:i/>
                                <w:color w:val="17365D" w:themeColor="text2" w:themeShade="BF"/>
                                <w:sz w:val="28"/>
                              </w:rPr>
                              <w:t>Counseling • Education • Consultation</w:t>
                            </w:r>
                          </w:p>
                          <w:p w14:paraId="1FAAAE16" w14:textId="77777777" w:rsidR="00AA17AD" w:rsidRPr="00801076" w:rsidRDefault="00AA17AD" w:rsidP="00AA17AD">
                            <w:pPr>
                              <w:widowControl w:val="0"/>
                              <w:spacing w:after="0"/>
                              <w:jc w:val="center"/>
                              <w:rPr>
                                <w:color w:val="17365D" w:themeColor="text2" w:themeShade="BF"/>
                                <w:sz w:val="20"/>
                              </w:rPr>
                            </w:pPr>
                            <w:r w:rsidRPr="00801076">
                              <w:rPr>
                                <w:color w:val="17365D" w:themeColor="text2" w:themeShade="BF"/>
                                <w:sz w:val="20"/>
                              </w:rPr>
                              <w:t>Manning House • 2013 Elm Street • Manchester, NH 03104-2528</w:t>
                            </w:r>
                          </w:p>
                          <w:p w14:paraId="71E535C4" w14:textId="77777777" w:rsidR="00AA17AD" w:rsidRPr="00801076" w:rsidRDefault="00AA17AD" w:rsidP="00AA17AD">
                            <w:pPr>
                              <w:widowControl w:val="0"/>
                              <w:spacing w:after="0"/>
                              <w:jc w:val="center"/>
                              <w:rPr>
                                <w:color w:val="17365D" w:themeColor="text2" w:themeShade="BF"/>
                                <w:sz w:val="20"/>
                              </w:rPr>
                            </w:pPr>
                            <w:r w:rsidRPr="00801076">
                              <w:rPr>
                                <w:color w:val="17365D" w:themeColor="text2" w:themeShade="BF"/>
                                <w:sz w:val="20"/>
                              </w:rPr>
                              <w:t>Phone (603) 627-2702 • Fax (603) 627-3643</w:t>
                            </w:r>
                            <w:r w:rsidR="008C697B" w:rsidRPr="00801076">
                              <w:rPr>
                                <w:color w:val="17365D" w:themeColor="text2" w:themeShade="BF"/>
                                <w:sz w:val="20"/>
                              </w:rPr>
                              <w:t xml:space="preserve"> • Website</w:t>
                            </w:r>
                            <w:r w:rsidRPr="00801076">
                              <w:rPr>
                                <w:color w:val="17365D" w:themeColor="text2" w:themeShade="BF"/>
                                <w:sz w:val="20"/>
                              </w:rPr>
                              <w:t xml:space="preserve"> </w:t>
                            </w:r>
                            <w:hyperlink r:id="rId7" w:history="1">
                              <w:r w:rsidRPr="00801076">
                                <w:rPr>
                                  <w:color w:val="17365D" w:themeColor="text2" w:themeShade="BF"/>
                                  <w:sz w:val="20"/>
                                  <w:u w:val="single"/>
                                </w:rPr>
                                <w:t>pcs-nh.org</w:t>
                              </w:r>
                            </w:hyperlink>
                          </w:p>
                          <w:p w14:paraId="014C8DC1" w14:textId="77777777" w:rsidR="00AA17AD" w:rsidRPr="00801076" w:rsidRDefault="00674123" w:rsidP="00AA17AD">
                            <w:pPr>
                              <w:widowControl w:val="0"/>
                              <w:spacing w:after="0"/>
                              <w:jc w:val="center"/>
                              <w:rPr>
                                <w:i/>
                                <w:color w:val="17365D" w:themeColor="text2" w:themeShade="BF"/>
                                <w:sz w:val="20"/>
                              </w:rPr>
                            </w:pPr>
                            <w:r>
                              <w:rPr>
                                <w:i/>
                                <w:color w:val="17365D" w:themeColor="text2" w:themeShade="BF"/>
                                <w:sz w:val="20"/>
                              </w:rPr>
                              <w:t>Satellite Offices in Bedford,</w:t>
                            </w:r>
                            <w:r w:rsidR="00AA17AD" w:rsidRPr="00801076">
                              <w:rPr>
                                <w:i/>
                                <w:color w:val="17365D" w:themeColor="text2" w:themeShade="BF"/>
                                <w:sz w:val="20"/>
                              </w:rPr>
                              <w:t xml:space="preserve"> Nashua</w:t>
                            </w:r>
                            <w:r>
                              <w:rPr>
                                <w:i/>
                                <w:color w:val="17365D" w:themeColor="text2" w:themeShade="BF"/>
                                <w:sz w:val="20"/>
                              </w:rPr>
                              <w:t xml:space="preserve"> &amp; Portsmouth</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E44B6E1" id="_x0000_t202" coordsize="21600,21600" o:spt="202" path="m,l,21600r21600,l21600,xe">
                <v:stroke joinstyle="miter"/>
                <v:path gradientshapeok="t" o:connecttype="rect"/>
              </v:shapetype>
              <v:shape id="Text Box 4" o:spid="_x0000_s1026" type="#_x0000_t202" style="position:absolute;margin-left:79.5pt;margin-top:-5.65pt;width:384.5pt;height:85.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" stroked="f">
                <v:textbox style="mso-fit-shape-to-text:t">
                  <w:txbxContent>
                    <w:p w14:paraId="05096A7D" w14:textId="77777777" w:rsidR="00AA17AD" w:rsidRPr="00801076" w:rsidRDefault="00AA17AD" w:rsidP="00AA17AD">
                      <w:pPr>
                        <w:widowControl w:val="0"/>
                        <w:spacing w:after="0"/>
                        <w:jc w:val="center"/>
                        <w:rPr>
                          <w:b/>
                          <w:color w:val="17365D" w:themeColor="text2" w:themeShade="BF"/>
                        </w:rPr>
                      </w:pPr>
                      <w:r w:rsidRPr="00801076">
                        <w:rPr>
                          <w:b/>
                          <w:color w:val="17365D" w:themeColor="text2" w:themeShade="BF"/>
                          <w:sz w:val="40"/>
                        </w:rPr>
                        <w:t>Pastoral Counseling Services, Inc.</w:t>
                      </w:r>
                      <w:hyperlink r:id="rId8" w:history="1"/>
                    </w:p>
                    <w:p w14:paraId="5546FED2" w14:textId="77777777" w:rsidR="00AA17AD" w:rsidRPr="00801076" w:rsidRDefault="00AA17AD" w:rsidP="00AA17AD">
                      <w:pPr>
                        <w:widowControl w:val="0"/>
                        <w:spacing w:after="0"/>
                        <w:jc w:val="center"/>
                        <w:rPr>
                          <w:b/>
                          <w:color w:val="17365D" w:themeColor="text2" w:themeShade="BF"/>
                          <w:sz w:val="12"/>
                        </w:rPr>
                      </w:pPr>
                      <w:r w:rsidRPr="00801076">
                        <w:rPr>
                          <w:b/>
                          <w:i/>
                          <w:color w:val="17365D" w:themeColor="text2" w:themeShade="BF"/>
                          <w:sz w:val="28"/>
                        </w:rPr>
                        <w:t>Counseling • Education • Consultation</w:t>
                      </w:r>
                    </w:p>
                    <w:p w14:paraId="1FAAAE16" w14:textId="77777777" w:rsidR="00AA17AD" w:rsidRPr="00801076" w:rsidRDefault="00AA17AD" w:rsidP="00AA17AD">
                      <w:pPr>
                        <w:widowControl w:val="0"/>
                        <w:spacing w:after="0"/>
                        <w:jc w:val="center"/>
                        <w:rPr>
                          <w:color w:val="17365D" w:themeColor="text2" w:themeShade="BF"/>
                          <w:sz w:val="20"/>
                        </w:rPr>
                      </w:pPr>
                      <w:r w:rsidRPr="00801076">
                        <w:rPr>
                          <w:color w:val="17365D" w:themeColor="text2" w:themeShade="BF"/>
                          <w:sz w:val="20"/>
                        </w:rPr>
                        <w:t>Manning House • 2013 Elm Street • Manchester, NH 03104-2528</w:t>
                      </w:r>
                    </w:p>
                    <w:p w14:paraId="71E535C4" w14:textId="77777777" w:rsidR="00AA17AD" w:rsidRPr="00801076" w:rsidRDefault="00AA17AD" w:rsidP="00AA17AD">
                      <w:pPr>
                        <w:widowControl w:val="0"/>
                        <w:spacing w:after="0"/>
                        <w:jc w:val="center"/>
                        <w:rPr>
                          <w:color w:val="17365D" w:themeColor="text2" w:themeShade="BF"/>
                          <w:sz w:val="20"/>
                        </w:rPr>
                      </w:pPr>
                      <w:r w:rsidRPr="00801076">
                        <w:rPr>
                          <w:color w:val="17365D" w:themeColor="text2" w:themeShade="BF"/>
                          <w:sz w:val="20"/>
                        </w:rPr>
                        <w:t>Phone (603) 627-2702 • Fax (603) 627-3643</w:t>
                      </w:r>
                      <w:r w:rsidR="008C697B" w:rsidRPr="00801076">
                        <w:rPr>
                          <w:color w:val="17365D" w:themeColor="text2" w:themeShade="BF"/>
                          <w:sz w:val="20"/>
                        </w:rPr>
                        <w:t xml:space="preserve"> • Website</w:t>
                      </w:r>
                      <w:r w:rsidRPr="00801076">
                        <w:rPr>
                          <w:color w:val="17365D" w:themeColor="text2" w:themeShade="BF"/>
                          <w:sz w:val="20"/>
                        </w:rPr>
                        <w:t xml:space="preserve"> </w:t>
                      </w:r>
                      <w:hyperlink r:id="rId9" w:history="1">
                        <w:r w:rsidRPr="00801076">
                          <w:rPr>
                            <w:color w:val="17365D" w:themeColor="text2" w:themeShade="BF"/>
                            <w:sz w:val="20"/>
                            <w:u w:val="single"/>
                          </w:rPr>
                          <w:t>pcs-nh.org</w:t>
                        </w:r>
                      </w:hyperlink>
                    </w:p>
                    <w:p w14:paraId="014C8DC1" w14:textId="77777777" w:rsidR="00AA17AD" w:rsidRPr="00801076" w:rsidRDefault="00674123" w:rsidP="00AA17AD">
                      <w:pPr>
                        <w:widowControl w:val="0"/>
                        <w:spacing w:after="0"/>
                        <w:jc w:val="center"/>
                        <w:rPr>
                          <w:i/>
                          <w:color w:val="17365D" w:themeColor="text2" w:themeShade="BF"/>
                          <w:sz w:val="20"/>
                        </w:rPr>
                      </w:pPr>
                      <w:r>
                        <w:rPr>
                          <w:i/>
                          <w:color w:val="17365D" w:themeColor="text2" w:themeShade="BF"/>
                          <w:sz w:val="20"/>
                        </w:rPr>
                        <w:t>Satellite Offices in Bedford,</w:t>
                      </w:r>
                      <w:r w:rsidR="00AA17AD" w:rsidRPr="00801076">
                        <w:rPr>
                          <w:i/>
                          <w:color w:val="17365D" w:themeColor="text2" w:themeShade="BF"/>
                          <w:sz w:val="20"/>
                        </w:rPr>
                        <w:t xml:space="preserve"> Nashua</w:t>
                      </w:r>
                      <w:r>
                        <w:rPr>
                          <w:i/>
                          <w:color w:val="17365D" w:themeColor="text2" w:themeShade="BF"/>
                          <w:sz w:val="20"/>
                        </w:rPr>
                        <w:t xml:space="preserve"> &amp; Portsmouth</w:t>
                      </w:r>
                    </w:p>
                  </w:txbxContent>
                </v:textbox>
                <w10:wrap type="square"/>
              </v:shape>
            </w:pict>
          </mc:Fallback>
        </mc:AlternateContent>
      </w:r>
    </w:p>
    <w:p w14:paraId="25581E6A" w14:textId="77777777" w:rsidR="006E2459" w:rsidRDefault="006E2459" w:rsidP="00B827D3">
      <w:pPr>
        <w:pStyle w:val="NoSpacing"/>
      </w:pPr>
    </w:p>
    <w:p w14:paraId="40939157" w14:textId="77777777" w:rsidR="0025066E" w:rsidRDefault="00F326B8" w:rsidP="00B827D3">
      <w:pPr>
        <w:pStyle w:val="NoSpacing"/>
      </w:pPr>
      <w:r>
        <w:rPr>
          <w:noProof/>
        </w:rPr>
        <mc:AlternateContent>
          <mc:Choice Requires="wps">
            <w:drawing>
              <wp:anchor distT="0" distB="0" distL="114300" distR="114300" simplePos="0" relativeHeight="251656704" behindDoc="0" locked="0" layoutInCell="1" allowOverlap="1" wp14:anchorId="4EBBFD3A" wp14:editId="1CEE824C">
                <wp:simplePos x="0" y="0"/>
                <wp:positionH relativeFrom="column">
                  <wp:posOffset>-464820</wp:posOffset>
                </wp:positionH>
                <wp:positionV relativeFrom="paragraph">
                  <wp:posOffset>46355</wp:posOffset>
                </wp:positionV>
                <wp:extent cx="1832610" cy="7269480"/>
                <wp:effectExtent l="0" t="0" r="15240" b="2667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7269480"/>
                        </a:xfrm>
                        <a:prstGeom prst="rect">
                          <a:avLst/>
                        </a:prstGeom>
                        <a:solidFill>
                          <a:srgbClr val="FFFFFF"/>
                        </a:solidFill>
                        <a:ln w="22225">
                          <a:solidFill>
                            <a:schemeClr val="tx2">
                              <a:lumMod val="75000"/>
                              <a:lumOff val="0"/>
                            </a:schemeClr>
                          </a:solidFill>
                          <a:miter lim="800000"/>
                          <a:headEnd/>
                          <a:tailEnd/>
                        </a:ln>
                      </wps:spPr>
                      <wps:txbx>
                        <w:txbxContent>
                          <w:p w14:paraId="608C077F" w14:textId="77777777" w:rsidR="00F326B8" w:rsidRDefault="00F326B8" w:rsidP="00271A63">
                            <w:pPr>
                              <w:spacing w:after="0"/>
                              <w:rPr>
                                <w:rFonts w:asciiTheme="minorHAnsi" w:hAnsiTheme="minorHAnsi" w:cs="Shruti"/>
                                <w:b/>
                                <w:color w:val="17365D" w:themeColor="text2" w:themeShade="BF"/>
                                <w:sz w:val="14"/>
                                <w:szCs w:val="14"/>
                              </w:rPr>
                            </w:pPr>
                          </w:p>
                          <w:p w14:paraId="77087A76" w14:textId="77777777" w:rsidR="00F326B8" w:rsidRDefault="00F326B8" w:rsidP="00271A63">
                            <w:pPr>
                              <w:spacing w:after="0"/>
                              <w:rPr>
                                <w:rFonts w:asciiTheme="minorHAnsi" w:hAnsiTheme="minorHAnsi" w:cs="Shruti"/>
                                <w:b/>
                                <w:color w:val="17365D" w:themeColor="text2" w:themeShade="BF"/>
                                <w:sz w:val="14"/>
                                <w:szCs w:val="14"/>
                              </w:rPr>
                            </w:pPr>
                          </w:p>
                          <w:p w14:paraId="1B4EED37" w14:textId="77777777" w:rsidR="00B45C70" w:rsidRPr="00F326B8" w:rsidRDefault="00271A63" w:rsidP="00271A63">
                            <w:pPr>
                              <w:spacing w:after="0"/>
                              <w:rPr>
                                <w:rFonts w:asciiTheme="minorHAnsi" w:hAnsiTheme="minorHAnsi" w:cs="Shruti"/>
                                <w:b/>
                                <w:color w:val="17365D" w:themeColor="text2" w:themeShade="BF"/>
                                <w:sz w:val="14"/>
                                <w:szCs w:val="14"/>
                              </w:rPr>
                            </w:pPr>
                            <w:r w:rsidRPr="00F326B8">
                              <w:rPr>
                                <w:rFonts w:asciiTheme="minorHAnsi" w:hAnsiTheme="minorHAnsi" w:cs="Shruti"/>
                                <w:b/>
                                <w:color w:val="17365D" w:themeColor="text2" w:themeShade="BF"/>
                                <w:sz w:val="14"/>
                                <w:szCs w:val="14"/>
                              </w:rPr>
                              <w:t xml:space="preserve">David B. Reynolds, D.Min. </w:t>
                            </w:r>
                          </w:p>
                          <w:p w14:paraId="3DEF23A2" w14:textId="77777777" w:rsidR="00271A63" w:rsidRPr="00F326B8" w:rsidRDefault="00271A63" w:rsidP="00271A63">
                            <w:pPr>
                              <w:spacing w:after="0"/>
                              <w:rPr>
                                <w:rFonts w:asciiTheme="minorHAnsi" w:hAnsiTheme="minorHAnsi" w:cs="Shruti"/>
                                <w:color w:val="17365D" w:themeColor="text2" w:themeShade="BF"/>
                                <w:sz w:val="14"/>
                                <w:szCs w:val="14"/>
                              </w:rPr>
                            </w:pPr>
                            <w:r w:rsidRPr="00F326B8">
                              <w:rPr>
                                <w:rFonts w:asciiTheme="minorHAnsi" w:hAnsiTheme="minorHAnsi" w:cs="Shruti"/>
                                <w:color w:val="17365D" w:themeColor="text2" w:themeShade="BF"/>
                                <w:sz w:val="14"/>
                                <w:szCs w:val="14"/>
                              </w:rPr>
                              <w:t>Licensed Pastoral Psychotherapist</w:t>
                            </w:r>
                          </w:p>
                          <w:p w14:paraId="1A36D0BA" w14:textId="77777777" w:rsidR="00271A63" w:rsidRPr="00F326B8" w:rsidRDefault="00C14F4F" w:rsidP="00F326B8">
                            <w:pPr>
                              <w:spacing w:after="0"/>
                              <w:rPr>
                                <w:rFonts w:asciiTheme="minorHAnsi" w:hAnsiTheme="minorHAnsi" w:cs="Shruti"/>
                                <w:color w:val="17365D" w:themeColor="text2" w:themeShade="BF"/>
                                <w:sz w:val="14"/>
                                <w:szCs w:val="14"/>
                              </w:rPr>
                            </w:pPr>
                            <w:r w:rsidRPr="00F326B8">
                              <w:rPr>
                                <w:rFonts w:asciiTheme="minorHAnsi" w:hAnsiTheme="minorHAnsi" w:cs="Shruti"/>
                                <w:color w:val="17365D" w:themeColor="text2" w:themeShade="BF"/>
                                <w:sz w:val="14"/>
                                <w:szCs w:val="14"/>
                              </w:rPr>
                              <w:t>Center Director</w:t>
                            </w:r>
                          </w:p>
                          <w:p w14:paraId="43F21F00" w14:textId="77777777" w:rsidR="00F326B8" w:rsidRPr="00F326B8" w:rsidRDefault="00F326B8" w:rsidP="00F326B8">
                            <w:pPr>
                              <w:spacing w:after="0"/>
                              <w:rPr>
                                <w:rFonts w:asciiTheme="minorHAnsi" w:hAnsiTheme="minorHAnsi" w:cs="Shruti"/>
                                <w:color w:val="17365D" w:themeColor="text2" w:themeShade="BF"/>
                                <w:sz w:val="14"/>
                                <w:szCs w:val="14"/>
                              </w:rPr>
                            </w:pPr>
                          </w:p>
                          <w:p w14:paraId="3A9C1C04" w14:textId="77777777" w:rsidR="00271A63" w:rsidRPr="00F326B8" w:rsidRDefault="00271A63" w:rsidP="00271A63">
                            <w:pPr>
                              <w:spacing w:after="0"/>
                              <w:rPr>
                                <w:rFonts w:asciiTheme="minorHAnsi" w:hAnsiTheme="minorHAnsi" w:cs="Shruti"/>
                                <w:b/>
                                <w:color w:val="17365D" w:themeColor="text2" w:themeShade="BF"/>
                                <w:sz w:val="14"/>
                                <w:szCs w:val="14"/>
                              </w:rPr>
                            </w:pPr>
                            <w:r w:rsidRPr="00F326B8">
                              <w:rPr>
                                <w:rFonts w:asciiTheme="minorHAnsi" w:hAnsiTheme="minorHAnsi" w:cs="Shruti"/>
                                <w:b/>
                                <w:color w:val="17365D" w:themeColor="text2" w:themeShade="BF"/>
                                <w:sz w:val="14"/>
                                <w:szCs w:val="14"/>
                              </w:rPr>
                              <w:t xml:space="preserve">Calvin R. Genzel, Ph.D. </w:t>
                            </w:r>
                          </w:p>
                          <w:p w14:paraId="11EB9734" w14:textId="77777777" w:rsidR="00271A63" w:rsidRPr="00F326B8" w:rsidRDefault="00271A63" w:rsidP="00271A63">
                            <w:pPr>
                              <w:spacing w:after="0"/>
                              <w:rPr>
                                <w:rFonts w:asciiTheme="minorHAnsi" w:hAnsiTheme="minorHAnsi" w:cs="Shruti"/>
                                <w:color w:val="17365D" w:themeColor="text2" w:themeShade="BF"/>
                                <w:sz w:val="14"/>
                                <w:szCs w:val="14"/>
                              </w:rPr>
                            </w:pPr>
                            <w:r w:rsidRPr="00F326B8">
                              <w:rPr>
                                <w:rFonts w:asciiTheme="minorHAnsi" w:hAnsiTheme="minorHAnsi" w:cs="Shruti"/>
                                <w:color w:val="17365D" w:themeColor="text2" w:themeShade="BF"/>
                                <w:sz w:val="14"/>
                                <w:szCs w:val="14"/>
                              </w:rPr>
                              <w:t>Licensed Psychologist</w:t>
                            </w:r>
                          </w:p>
                          <w:p w14:paraId="16145FE3" w14:textId="77777777" w:rsidR="00271A63" w:rsidRPr="00F326B8" w:rsidRDefault="00C14F4F" w:rsidP="00271A63">
                            <w:pPr>
                              <w:spacing w:after="0"/>
                              <w:rPr>
                                <w:rFonts w:asciiTheme="minorHAnsi" w:hAnsiTheme="minorHAnsi" w:cs="Shruti"/>
                                <w:color w:val="17365D" w:themeColor="text2" w:themeShade="BF"/>
                                <w:sz w:val="14"/>
                                <w:szCs w:val="14"/>
                              </w:rPr>
                            </w:pPr>
                            <w:r w:rsidRPr="00F326B8">
                              <w:rPr>
                                <w:rFonts w:asciiTheme="minorHAnsi" w:hAnsiTheme="minorHAnsi" w:cs="Shruti"/>
                                <w:color w:val="17365D" w:themeColor="text2" w:themeShade="BF"/>
                                <w:sz w:val="14"/>
                                <w:szCs w:val="14"/>
                              </w:rPr>
                              <w:t xml:space="preserve">Director </w:t>
                            </w:r>
                            <w:r w:rsidR="00271A63" w:rsidRPr="00F326B8">
                              <w:rPr>
                                <w:rFonts w:asciiTheme="minorHAnsi" w:hAnsiTheme="minorHAnsi" w:cs="Shruti"/>
                                <w:color w:val="17365D" w:themeColor="text2" w:themeShade="BF"/>
                                <w:sz w:val="14"/>
                                <w:szCs w:val="14"/>
                              </w:rPr>
                              <w:t>of Clinical Services</w:t>
                            </w:r>
                          </w:p>
                          <w:p w14:paraId="26AF5192" w14:textId="77777777" w:rsidR="00C14F4F" w:rsidRPr="00F326B8" w:rsidRDefault="00C14F4F" w:rsidP="00271A63">
                            <w:pPr>
                              <w:spacing w:after="0"/>
                              <w:rPr>
                                <w:rFonts w:asciiTheme="minorHAnsi" w:hAnsiTheme="minorHAnsi" w:cs="Shruti"/>
                                <w:color w:val="17365D" w:themeColor="text2" w:themeShade="BF"/>
                                <w:sz w:val="14"/>
                                <w:szCs w:val="14"/>
                              </w:rPr>
                            </w:pPr>
                          </w:p>
                          <w:p w14:paraId="2ED91A2B" w14:textId="77777777" w:rsidR="00C14F4F" w:rsidRPr="00F326B8" w:rsidRDefault="007D3F61" w:rsidP="00C14F4F">
                            <w:pPr>
                              <w:spacing w:after="0"/>
                              <w:rPr>
                                <w:rFonts w:asciiTheme="minorHAnsi" w:hAnsiTheme="minorHAnsi" w:cs="Shruti"/>
                                <w:b/>
                                <w:color w:val="17365D" w:themeColor="text2" w:themeShade="BF"/>
                                <w:sz w:val="14"/>
                                <w:szCs w:val="14"/>
                              </w:rPr>
                            </w:pPr>
                            <w:r w:rsidRPr="00F326B8">
                              <w:rPr>
                                <w:rFonts w:asciiTheme="minorHAnsi" w:hAnsiTheme="minorHAnsi" w:cs="Shruti"/>
                                <w:b/>
                                <w:color w:val="17365D" w:themeColor="text2" w:themeShade="BF"/>
                                <w:sz w:val="14"/>
                                <w:szCs w:val="14"/>
                              </w:rPr>
                              <w:t>Lee Dieter</w:t>
                            </w:r>
                          </w:p>
                          <w:p w14:paraId="59CDAC13" w14:textId="77777777" w:rsidR="00C14F4F" w:rsidRPr="00F326B8" w:rsidRDefault="00C14F4F" w:rsidP="00C14F4F">
                            <w:pPr>
                              <w:spacing w:after="0"/>
                              <w:rPr>
                                <w:rFonts w:asciiTheme="minorHAnsi" w:hAnsiTheme="minorHAnsi" w:cs="Shruti"/>
                                <w:color w:val="17365D" w:themeColor="text2" w:themeShade="BF"/>
                                <w:sz w:val="14"/>
                                <w:szCs w:val="14"/>
                              </w:rPr>
                            </w:pPr>
                            <w:r w:rsidRPr="00F326B8">
                              <w:rPr>
                                <w:rFonts w:asciiTheme="minorHAnsi" w:hAnsiTheme="minorHAnsi" w:cs="Shruti"/>
                                <w:color w:val="17365D" w:themeColor="text2" w:themeShade="BF"/>
                                <w:sz w:val="14"/>
                                <w:szCs w:val="14"/>
                              </w:rPr>
                              <w:t>Director of Administration/Finance</w:t>
                            </w:r>
                          </w:p>
                          <w:p w14:paraId="424F478B" w14:textId="77777777" w:rsidR="0025066E" w:rsidRPr="00F326B8" w:rsidRDefault="0025066E" w:rsidP="00C14F4F">
                            <w:pPr>
                              <w:spacing w:after="0"/>
                              <w:rPr>
                                <w:rFonts w:asciiTheme="minorHAnsi" w:hAnsiTheme="minorHAnsi" w:cs="Shruti"/>
                                <w:color w:val="17365D" w:themeColor="text2" w:themeShade="BF"/>
                                <w:sz w:val="14"/>
                                <w:szCs w:val="14"/>
                              </w:rPr>
                            </w:pPr>
                          </w:p>
                          <w:p w14:paraId="767875E3" w14:textId="77777777" w:rsidR="0025066E" w:rsidRPr="00F326B8" w:rsidRDefault="00702729" w:rsidP="00C14F4F">
                            <w:pPr>
                              <w:spacing w:after="0"/>
                              <w:rPr>
                                <w:rFonts w:asciiTheme="minorHAnsi" w:hAnsiTheme="minorHAnsi" w:cs="Shruti"/>
                                <w:b/>
                                <w:color w:val="17365D" w:themeColor="text2" w:themeShade="BF"/>
                                <w:sz w:val="14"/>
                                <w:szCs w:val="14"/>
                              </w:rPr>
                            </w:pPr>
                            <w:r>
                              <w:rPr>
                                <w:rFonts w:asciiTheme="minorHAnsi" w:hAnsiTheme="minorHAnsi" w:cs="Shruti"/>
                                <w:b/>
                                <w:color w:val="17365D" w:themeColor="text2" w:themeShade="BF"/>
                                <w:sz w:val="14"/>
                                <w:szCs w:val="14"/>
                              </w:rPr>
                              <w:t>Breanna Smith</w:t>
                            </w:r>
                          </w:p>
                          <w:p w14:paraId="064F6FDE" w14:textId="77777777" w:rsidR="0025066E" w:rsidRPr="00F326B8" w:rsidRDefault="0025066E" w:rsidP="00C14F4F">
                            <w:pPr>
                              <w:spacing w:after="0"/>
                              <w:rPr>
                                <w:rFonts w:asciiTheme="minorHAnsi" w:hAnsiTheme="minorHAnsi" w:cs="Shruti"/>
                                <w:color w:val="17365D" w:themeColor="text2" w:themeShade="BF"/>
                                <w:sz w:val="14"/>
                                <w:szCs w:val="14"/>
                              </w:rPr>
                            </w:pPr>
                            <w:r w:rsidRPr="00F326B8">
                              <w:rPr>
                                <w:rFonts w:asciiTheme="minorHAnsi" w:hAnsiTheme="minorHAnsi" w:cs="Shruti"/>
                                <w:color w:val="17365D" w:themeColor="text2" w:themeShade="BF"/>
                                <w:sz w:val="14"/>
                                <w:szCs w:val="14"/>
                              </w:rPr>
                              <w:t>Administrative Assistant</w:t>
                            </w:r>
                          </w:p>
                          <w:p w14:paraId="3083486E" w14:textId="77777777" w:rsidR="00495E08" w:rsidRPr="00F326B8" w:rsidRDefault="00495E08" w:rsidP="00C14F4F">
                            <w:pPr>
                              <w:spacing w:after="0"/>
                              <w:rPr>
                                <w:rFonts w:asciiTheme="minorHAnsi" w:hAnsiTheme="minorHAnsi" w:cs="Shruti"/>
                                <w:color w:val="17365D" w:themeColor="text2" w:themeShade="BF"/>
                                <w:sz w:val="14"/>
                                <w:szCs w:val="14"/>
                              </w:rPr>
                            </w:pPr>
                          </w:p>
                          <w:p w14:paraId="377E60F4" w14:textId="77777777" w:rsidR="00495E08" w:rsidRPr="00F326B8" w:rsidRDefault="00495E08" w:rsidP="00C14F4F">
                            <w:pPr>
                              <w:spacing w:after="0"/>
                              <w:rPr>
                                <w:rFonts w:asciiTheme="minorHAnsi" w:hAnsiTheme="minorHAnsi" w:cs="Shruti"/>
                                <w:b/>
                                <w:color w:val="17365D" w:themeColor="text2" w:themeShade="BF"/>
                                <w:sz w:val="14"/>
                                <w:szCs w:val="14"/>
                              </w:rPr>
                            </w:pPr>
                            <w:r w:rsidRPr="00F326B8">
                              <w:rPr>
                                <w:rFonts w:asciiTheme="minorHAnsi" w:hAnsiTheme="minorHAnsi" w:cs="Shruti"/>
                                <w:b/>
                                <w:color w:val="17365D" w:themeColor="text2" w:themeShade="BF"/>
                                <w:sz w:val="14"/>
                                <w:szCs w:val="14"/>
                              </w:rPr>
                              <w:t>Douglas B. Stephens, Ed</w:t>
                            </w:r>
                            <w:r w:rsidR="00556ADA" w:rsidRPr="00F326B8">
                              <w:rPr>
                                <w:rFonts w:asciiTheme="minorHAnsi" w:hAnsiTheme="minorHAnsi" w:cs="Shruti"/>
                                <w:b/>
                                <w:color w:val="17365D" w:themeColor="text2" w:themeShade="BF"/>
                                <w:sz w:val="14"/>
                                <w:szCs w:val="14"/>
                              </w:rPr>
                              <w:t xml:space="preserve"> </w:t>
                            </w:r>
                            <w:r w:rsidRPr="00F326B8">
                              <w:rPr>
                                <w:rFonts w:asciiTheme="minorHAnsi" w:hAnsiTheme="minorHAnsi" w:cs="Shruti"/>
                                <w:b/>
                                <w:color w:val="17365D" w:themeColor="text2" w:themeShade="BF"/>
                                <w:sz w:val="14"/>
                                <w:szCs w:val="14"/>
                              </w:rPr>
                              <w:t>D</w:t>
                            </w:r>
                            <w:r w:rsidR="00556ADA" w:rsidRPr="00F326B8">
                              <w:rPr>
                                <w:rFonts w:asciiTheme="minorHAnsi" w:hAnsiTheme="minorHAnsi" w:cs="Shruti"/>
                                <w:b/>
                                <w:color w:val="17365D" w:themeColor="text2" w:themeShade="BF"/>
                                <w:sz w:val="14"/>
                                <w:szCs w:val="14"/>
                              </w:rPr>
                              <w:t>.</w:t>
                            </w:r>
                          </w:p>
                          <w:p w14:paraId="065A44F0" w14:textId="77777777" w:rsidR="00D7315C" w:rsidRPr="00F326B8" w:rsidRDefault="00D7315C" w:rsidP="00C14F4F">
                            <w:pPr>
                              <w:spacing w:after="0"/>
                              <w:rPr>
                                <w:rFonts w:asciiTheme="minorHAnsi" w:hAnsiTheme="minorHAnsi" w:cs="Shruti"/>
                                <w:color w:val="17365D" w:themeColor="text2" w:themeShade="BF"/>
                                <w:sz w:val="14"/>
                                <w:szCs w:val="14"/>
                              </w:rPr>
                            </w:pPr>
                            <w:r w:rsidRPr="00F326B8">
                              <w:rPr>
                                <w:rFonts w:asciiTheme="minorHAnsi" w:hAnsiTheme="minorHAnsi" w:cs="Shruti"/>
                                <w:color w:val="17365D" w:themeColor="text2" w:themeShade="BF"/>
                                <w:sz w:val="14"/>
                                <w:szCs w:val="14"/>
                              </w:rPr>
                              <w:t>Licensed Clinical Social Worker</w:t>
                            </w:r>
                          </w:p>
                          <w:p w14:paraId="50136BED" w14:textId="77777777" w:rsidR="00495E08" w:rsidRDefault="00495E08" w:rsidP="00C14F4F">
                            <w:pPr>
                              <w:spacing w:after="0"/>
                              <w:rPr>
                                <w:rFonts w:asciiTheme="minorHAnsi" w:hAnsiTheme="minorHAnsi" w:cs="Shruti"/>
                                <w:color w:val="17365D" w:themeColor="text2" w:themeShade="BF"/>
                                <w:sz w:val="14"/>
                                <w:szCs w:val="14"/>
                              </w:rPr>
                            </w:pPr>
                            <w:r w:rsidRPr="00F326B8">
                              <w:rPr>
                                <w:rFonts w:asciiTheme="minorHAnsi" w:hAnsiTheme="minorHAnsi" w:cs="Shruti"/>
                                <w:color w:val="17365D" w:themeColor="text2" w:themeShade="BF"/>
                                <w:sz w:val="14"/>
                                <w:szCs w:val="14"/>
                              </w:rPr>
                              <w:t>Training Coordinator</w:t>
                            </w:r>
                          </w:p>
                          <w:p w14:paraId="14203A8B" w14:textId="77777777" w:rsidR="009F34C5" w:rsidRDefault="009F34C5" w:rsidP="00C14F4F">
                            <w:pPr>
                              <w:spacing w:after="0"/>
                              <w:rPr>
                                <w:rFonts w:asciiTheme="minorHAnsi" w:hAnsiTheme="minorHAnsi" w:cs="Shruti"/>
                                <w:color w:val="17365D" w:themeColor="text2" w:themeShade="BF"/>
                                <w:sz w:val="14"/>
                                <w:szCs w:val="14"/>
                              </w:rPr>
                            </w:pPr>
                          </w:p>
                          <w:p w14:paraId="33729900" w14:textId="77777777" w:rsidR="009F34C5" w:rsidRDefault="009F34C5" w:rsidP="00C14F4F">
                            <w:pPr>
                              <w:spacing w:after="0"/>
                              <w:rPr>
                                <w:rFonts w:asciiTheme="minorHAnsi" w:hAnsiTheme="minorHAnsi" w:cs="Shruti"/>
                                <w:color w:val="17365D" w:themeColor="text2" w:themeShade="BF"/>
                                <w:sz w:val="14"/>
                                <w:szCs w:val="14"/>
                              </w:rPr>
                            </w:pPr>
                            <w:r>
                              <w:rPr>
                                <w:rFonts w:asciiTheme="minorHAnsi" w:hAnsiTheme="minorHAnsi" w:cs="Shruti"/>
                                <w:b/>
                                <w:color w:val="17365D" w:themeColor="text2" w:themeShade="BF"/>
                                <w:sz w:val="14"/>
                                <w:szCs w:val="14"/>
                              </w:rPr>
                              <w:t>Mark A. Baddeley, M.A.</w:t>
                            </w:r>
                          </w:p>
                          <w:p w14:paraId="4E6458CF" w14:textId="77777777" w:rsidR="009F34C5" w:rsidRPr="009F34C5" w:rsidRDefault="009F34C5" w:rsidP="00C14F4F">
                            <w:pPr>
                              <w:spacing w:after="0"/>
                              <w:rPr>
                                <w:rFonts w:asciiTheme="minorHAnsi" w:hAnsiTheme="minorHAnsi" w:cs="Shruti"/>
                                <w:color w:val="17365D" w:themeColor="text2" w:themeShade="BF"/>
                                <w:sz w:val="14"/>
                                <w:szCs w:val="14"/>
                              </w:rPr>
                            </w:pPr>
                            <w:r>
                              <w:rPr>
                                <w:rFonts w:asciiTheme="minorHAnsi" w:hAnsiTheme="minorHAnsi" w:cs="Shruti"/>
                                <w:color w:val="17365D" w:themeColor="text2" w:themeShade="BF"/>
                                <w:sz w:val="14"/>
                                <w:szCs w:val="14"/>
                              </w:rPr>
                              <w:t>Licensed Clinical Mental Health Counselor</w:t>
                            </w:r>
                          </w:p>
                          <w:p w14:paraId="7AAFE5CC" w14:textId="77777777" w:rsidR="00271A63" w:rsidRPr="00F326B8" w:rsidRDefault="00271A63" w:rsidP="00271A63">
                            <w:pPr>
                              <w:spacing w:after="0"/>
                              <w:rPr>
                                <w:rFonts w:asciiTheme="minorHAnsi" w:hAnsiTheme="minorHAnsi" w:cs="Shruti"/>
                                <w:color w:val="17365D" w:themeColor="text2" w:themeShade="BF"/>
                                <w:sz w:val="14"/>
                                <w:szCs w:val="14"/>
                              </w:rPr>
                            </w:pPr>
                          </w:p>
                          <w:p w14:paraId="490FB2D4" w14:textId="77777777" w:rsidR="00271A63" w:rsidRPr="00F326B8" w:rsidRDefault="00271A63" w:rsidP="00271A63">
                            <w:pPr>
                              <w:spacing w:after="0"/>
                              <w:rPr>
                                <w:rFonts w:asciiTheme="minorHAnsi" w:hAnsiTheme="minorHAnsi" w:cs="Shruti"/>
                                <w:b/>
                                <w:color w:val="17365D" w:themeColor="text2" w:themeShade="BF"/>
                                <w:sz w:val="14"/>
                                <w:szCs w:val="14"/>
                              </w:rPr>
                            </w:pPr>
                            <w:r w:rsidRPr="00F326B8">
                              <w:rPr>
                                <w:rFonts w:asciiTheme="minorHAnsi" w:hAnsiTheme="minorHAnsi" w:cs="Shruti"/>
                                <w:b/>
                                <w:color w:val="17365D" w:themeColor="text2" w:themeShade="BF"/>
                                <w:sz w:val="14"/>
                                <w:szCs w:val="14"/>
                              </w:rPr>
                              <w:t>Emily B. Geoghegan, Ph.D.</w:t>
                            </w:r>
                          </w:p>
                          <w:p w14:paraId="7A4C4242" w14:textId="77777777" w:rsidR="00271A63" w:rsidRPr="00F326B8" w:rsidRDefault="00271A63" w:rsidP="00271A63">
                            <w:pPr>
                              <w:spacing w:after="0"/>
                              <w:rPr>
                                <w:rFonts w:asciiTheme="minorHAnsi" w:hAnsiTheme="minorHAnsi" w:cs="Shruti"/>
                                <w:color w:val="17365D" w:themeColor="text2" w:themeShade="BF"/>
                                <w:sz w:val="14"/>
                                <w:szCs w:val="14"/>
                              </w:rPr>
                            </w:pPr>
                            <w:r w:rsidRPr="00F326B8">
                              <w:rPr>
                                <w:rFonts w:asciiTheme="minorHAnsi" w:hAnsiTheme="minorHAnsi" w:cs="Shruti"/>
                                <w:color w:val="17365D" w:themeColor="text2" w:themeShade="BF"/>
                                <w:sz w:val="14"/>
                                <w:szCs w:val="14"/>
                              </w:rPr>
                              <w:t>Licensed Psychologist</w:t>
                            </w:r>
                          </w:p>
                          <w:p w14:paraId="5A96D69C" w14:textId="77777777" w:rsidR="00271A63" w:rsidRPr="00F326B8" w:rsidRDefault="00271A63" w:rsidP="00271A63">
                            <w:pPr>
                              <w:spacing w:after="0"/>
                              <w:rPr>
                                <w:rFonts w:asciiTheme="minorHAnsi" w:hAnsiTheme="minorHAnsi" w:cs="Shruti"/>
                                <w:color w:val="17365D" w:themeColor="text2" w:themeShade="BF"/>
                                <w:sz w:val="14"/>
                                <w:szCs w:val="14"/>
                              </w:rPr>
                            </w:pPr>
                          </w:p>
                          <w:p w14:paraId="67B40998" w14:textId="77777777" w:rsidR="00271A63" w:rsidRPr="00F326B8" w:rsidRDefault="00271A63" w:rsidP="00271A63">
                            <w:pPr>
                              <w:spacing w:after="0"/>
                              <w:rPr>
                                <w:rFonts w:asciiTheme="minorHAnsi" w:hAnsiTheme="minorHAnsi" w:cs="Shruti"/>
                                <w:b/>
                                <w:color w:val="17365D" w:themeColor="text2" w:themeShade="BF"/>
                                <w:sz w:val="14"/>
                                <w:szCs w:val="14"/>
                              </w:rPr>
                            </w:pPr>
                            <w:r w:rsidRPr="00F326B8">
                              <w:rPr>
                                <w:rFonts w:asciiTheme="minorHAnsi" w:hAnsiTheme="minorHAnsi" w:cs="Shruti"/>
                                <w:b/>
                                <w:color w:val="17365D" w:themeColor="text2" w:themeShade="BF"/>
                                <w:sz w:val="14"/>
                                <w:szCs w:val="14"/>
                              </w:rPr>
                              <w:t>Lois E. Goss, M.A., M.S.W.</w:t>
                            </w:r>
                            <w:r w:rsidRPr="00F326B8">
                              <w:rPr>
                                <w:rFonts w:asciiTheme="minorHAnsi" w:hAnsiTheme="minorHAnsi" w:cs="Shruti"/>
                                <w:b/>
                                <w:color w:val="17365D" w:themeColor="text2" w:themeShade="BF"/>
                                <w:sz w:val="14"/>
                                <w:szCs w:val="14"/>
                              </w:rPr>
                              <w:tab/>
                            </w:r>
                          </w:p>
                          <w:p w14:paraId="00E0EDC8" w14:textId="77777777" w:rsidR="00271A63" w:rsidRPr="00F326B8" w:rsidRDefault="00271A63" w:rsidP="00271A63">
                            <w:pPr>
                              <w:spacing w:after="0"/>
                              <w:rPr>
                                <w:rFonts w:asciiTheme="minorHAnsi" w:hAnsiTheme="minorHAnsi" w:cs="Shruti"/>
                                <w:color w:val="17365D" w:themeColor="text2" w:themeShade="BF"/>
                                <w:sz w:val="14"/>
                                <w:szCs w:val="14"/>
                              </w:rPr>
                            </w:pPr>
                            <w:r w:rsidRPr="00F326B8">
                              <w:rPr>
                                <w:rFonts w:asciiTheme="minorHAnsi" w:hAnsiTheme="minorHAnsi" w:cs="Shruti"/>
                                <w:color w:val="17365D" w:themeColor="text2" w:themeShade="BF"/>
                                <w:sz w:val="14"/>
                                <w:szCs w:val="14"/>
                              </w:rPr>
                              <w:t>Licensed Clinical Social Worker</w:t>
                            </w:r>
                          </w:p>
                          <w:p w14:paraId="500EB1CD" w14:textId="77777777" w:rsidR="00BF5692" w:rsidRPr="00F326B8" w:rsidRDefault="00BF5692" w:rsidP="00271A63">
                            <w:pPr>
                              <w:spacing w:after="0"/>
                              <w:rPr>
                                <w:rFonts w:asciiTheme="minorHAnsi" w:hAnsiTheme="minorHAnsi" w:cs="Shruti"/>
                                <w:color w:val="17365D" w:themeColor="text2" w:themeShade="BF"/>
                                <w:sz w:val="14"/>
                                <w:szCs w:val="14"/>
                              </w:rPr>
                            </w:pPr>
                          </w:p>
                          <w:p w14:paraId="5EC7DC64" w14:textId="77777777" w:rsidR="00BF5692" w:rsidRPr="00F326B8" w:rsidRDefault="00BF5692" w:rsidP="00271A63">
                            <w:pPr>
                              <w:spacing w:after="0"/>
                              <w:rPr>
                                <w:rFonts w:asciiTheme="minorHAnsi" w:hAnsiTheme="minorHAnsi" w:cs="Shruti"/>
                                <w:b/>
                                <w:color w:val="17365D" w:themeColor="text2" w:themeShade="BF"/>
                                <w:sz w:val="14"/>
                                <w:szCs w:val="14"/>
                              </w:rPr>
                            </w:pPr>
                            <w:r w:rsidRPr="00F326B8">
                              <w:rPr>
                                <w:rFonts w:asciiTheme="minorHAnsi" w:hAnsiTheme="minorHAnsi" w:cs="Shruti"/>
                                <w:b/>
                                <w:color w:val="17365D" w:themeColor="text2" w:themeShade="BF"/>
                                <w:sz w:val="14"/>
                                <w:szCs w:val="14"/>
                              </w:rPr>
                              <w:t>Cynthia Hogan, M.S.W.</w:t>
                            </w:r>
                          </w:p>
                          <w:p w14:paraId="345EC23E" w14:textId="77777777" w:rsidR="00BF5692" w:rsidRPr="00F326B8" w:rsidRDefault="00BF5692" w:rsidP="00BF5692">
                            <w:pPr>
                              <w:spacing w:after="0"/>
                              <w:rPr>
                                <w:rFonts w:asciiTheme="minorHAnsi" w:hAnsiTheme="minorHAnsi" w:cs="Shruti"/>
                                <w:color w:val="17365D" w:themeColor="text2" w:themeShade="BF"/>
                                <w:sz w:val="14"/>
                                <w:szCs w:val="14"/>
                              </w:rPr>
                            </w:pPr>
                            <w:r w:rsidRPr="00F326B8">
                              <w:rPr>
                                <w:rFonts w:asciiTheme="minorHAnsi" w:hAnsiTheme="minorHAnsi" w:cs="Shruti"/>
                                <w:color w:val="17365D" w:themeColor="text2" w:themeShade="BF"/>
                                <w:sz w:val="14"/>
                                <w:szCs w:val="14"/>
                              </w:rPr>
                              <w:t>Licensed Clinical Social Worker</w:t>
                            </w:r>
                          </w:p>
                          <w:p w14:paraId="324E9D2A" w14:textId="77777777" w:rsidR="00271A63" w:rsidRPr="00F326B8" w:rsidRDefault="00271A63" w:rsidP="00271A63">
                            <w:pPr>
                              <w:spacing w:after="0"/>
                              <w:rPr>
                                <w:rFonts w:asciiTheme="minorHAnsi" w:hAnsiTheme="minorHAnsi" w:cs="Shruti"/>
                                <w:color w:val="17365D" w:themeColor="text2" w:themeShade="BF"/>
                                <w:sz w:val="14"/>
                                <w:szCs w:val="14"/>
                              </w:rPr>
                            </w:pPr>
                          </w:p>
                          <w:p w14:paraId="0CF02988" w14:textId="77777777" w:rsidR="00271A63" w:rsidRPr="00F326B8" w:rsidRDefault="0025066E" w:rsidP="00271A63">
                            <w:pPr>
                              <w:spacing w:after="0"/>
                              <w:rPr>
                                <w:rFonts w:asciiTheme="minorHAnsi" w:hAnsiTheme="minorHAnsi" w:cs="Shruti"/>
                                <w:b/>
                                <w:color w:val="17365D" w:themeColor="text2" w:themeShade="BF"/>
                                <w:sz w:val="14"/>
                                <w:szCs w:val="14"/>
                              </w:rPr>
                            </w:pPr>
                            <w:r w:rsidRPr="00F326B8">
                              <w:rPr>
                                <w:rFonts w:asciiTheme="minorHAnsi" w:hAnsiTheme="minorHAnsi" w:cs="Shruti"/>
                                <w:b/>
                                <w:color w:val="17365D" w:themeColor="text2" w:themeShade="BF"/>
                                <w:sz w:val="14"/>
                                <w:szCs w:val="14"/>
                              </w:rPr>
                              <w:t>Lisa D Jobin, M.A.</w:t>
                            </w:r>
                          </w:p>
                          <w:p w14:paraId="7475EEA4" w14:textId="77777777" w:rsidR="0049289F" w:rsidRPr="00F326B8" w:rsidRDefault="00271A63" w:rsidP="00271A63">
                            <w:pPr>
                              <w:spacing w:after="0"/>
                              <w:rPr>
                                <w:rFonts w:asciiTheme="minorHAnsi" w:hAnsiTheme="minorHAnsi" w:cs="Shruti"/>
                                <w:color w:val="17365D" w:themeColor="text2" w:themeShade="BF"/>
                                <w:sz w:val="14"/>
                                <w:szCs w:val="14"/>
                              </w:rPr>
                            </w:pPr>
                            <w:r w:rsidRPr="00F326B8">
                              <w:rPr>
                                <w:rFonts w:asciiTheme="minorHAnsi" w:hAnsiTheme="minorHAnsi" w:cs="Shruti"/>
                                <w:color w:val="17365D" w:themeColor="text2" w:themeShade="BF"/>
                                <w:sz w:val="14"/>
                                <w:szCs w:val="14"/>
                              </w:rPr>
                              <w:t>Licensed Clinical Mental Health Counselor</w:t>
                            </w:r>
                            <w:r w:rsidR="00B45C70" w:rsidRPr="00F326B8">
                              <w:rPr>
                                <w:rFonts w:asciiTheme="minorHAnsi" w:hAnsiTheme="minorHAnsi" w:cs="Shruti"/>
                                <w:color w:val="17365D" w:themeColor="text2" w:themeShade="BF"/>
                                <w:sz w:val="14"/>
                                <w:szCs w:val="14"/>
                              </w:rPr>
                              <w:t xml:space="preserve"> &amp; </w:t>
                            </w:r>
                            <w:r w:rsidR="0049289F" w:rsidRPr="00F326B8">
                              <w:rPr>
                                <w:rFonts w:asciiTheme="minorHAnsi" w:hAnsiTheme="minorHAnsi" w:cs="Shruti"/>
                                <w:color w:val="17365D" w:themeColor="text2" w:themeShade="BF"/>
                                <w:sz w:val="14"/>
                                <w:szCs w:val="14"/>
                              </w:rPr>
                              <w:t>National Certified Counselor</w:t>
                            </w:r>
                          </w:p>
                          <w:p w14:paraId="6B50F82C" w14:textId="77777777" w:rsidR="00271A63" w:rsidRPr="00F326B8" w:rsidRDefault="00271A63" w:rsidP="00271A63">
                            <w:pPr>
                              <w:spacing w:after="0"/>
                              <w:rPr>
                                <w:rFonts w:asciiTheme="minorHAnsi" w:hAnsiTheme="minorHAnsi" w:cs="Shruti"/>
                                <w:color w:val="17365D" w:themeColor="text2" w:themeShade="BF"/>
                                <w:sz w:val="14"/>
                                <w:szCs w:val="14"/>
                              </w:rPr>
                            </w:pPr>
                          </w:p>
                          <w:p w14:paraId="1C4D8DB9" w14:textId="77777777" w:rsidR="00271A63" w:rsidRPr="00F326B8" w:rsidRDefault="00271A63" w:rsidP="00271A63">
                            <w:pPr>
                              <w:spacing w:after="0"/>
                              <w:rPr>
                                <w:rFonts w:asciiTheme="minorHAnsi" w:hAnsiTheme="minorHAnsi" w:cs="Shruti"/>
                                <w:b/>
                                <w:color w:val="17365D" w:themeColor="text2" w:themeShade="BF"/>
                                <w:sz w:val="14"/>
                                <w:szCs w:val="14"/>
                              </w:rPr>
                            </w:pPr>
                            <w:r w:rsidRPr="00F326B8">
                              <w:rPr>
                                <w:rFonts w:asciiTheme="minorHAnsi" w:hAnsiTheme="minorHAnsi" w:cs="Shruti"/>
                                <w:b/>
                                <w:color w:val="17365D" w:themeColor="text2" w:themeShade="BF"/>
                                <w:sz w:val="14"/>
                                <w:szCs w:val="14"/>
                              </w:rPr>
                              <w:t xml:space="preserve">Patricia A. </w:t>
                            </w:r>
                            <w:proofErr w:type="spellStart"/>
                            <w:r w:rsidRPr="00F326B8">
                              <w:rPr>
                                <w:rFonts w:asciiTheme="minorHAnsi" w:hAnsiTheme="minorHAnsi" w:cs="Shruti"/>
                                <w:b/>
                                <w:color w:val="17365D" w:themeColor="text2" w:themeShade="BF"/>
                                <w:sz w:val="14"/>
                                <w:szCs w:val="14"/>
                              </w:rPr>
                              <w:t>Ketzler</w:t>
                            </w:r>
                            <w:proofErr w:type="spellEnd"/>
                            <w:r w:rsidRPr="00F326B8">
                              <w:rPr>
                                <w:rFonts w:asciiTheme="minorHAnsi" w:hAnsiTheme="minorHAnsi" w:cs="Shruti"/>
                                <w:b/>
                                <w:color w:val="17365D" w:themeColor="text2" w:themeShade="BF"/>
                                <w:sz w:val="14"/>
                                <w:szCs w:val="14"/>
                              </w:rPr>
                              <w:t>, M.Div.</w:t>
                            </w:r>
                          </w:p>
                          <w:p w14:paraId="6642AEAC" w14:textId="77777777" w:rsidR="00271A63" w:rsidRPr="00F326B8" w:rsidRDefault="00271A63" w:rsidP="00271A63">
                            <w:pPr>
                              <w:spacing w:after="0"/>
                              <w:rPr>
                                <w:rFonts w:asciiTheme="minorHAnsi" w:hAnsiTheme="minorHAnsi" w:cs="Shruti"/>
                                <w:color w:val="17365D" w:themeColor="text2" w:themeShade="BF"/>
                                <w:sz w:val="14"/>
                                <w:szCs w:val="14"/>
                              </w:rPr>
                            </w:pPr>
                            <w:r w:rsidRPr="00F326B8">
                              <w:rPr>
                                <w:rFonts w:asciiTheme="minorHAnsi" w:hAnsiTheme="minorHAnsi" w:cs="Shruti"/>
                                <w:color w:val="17365D" w:themeColor="text2" w:themeShade="BF"/>
                                <w:sz w:val="14"/>
                                <w:szCs w:val="14"/>
                              </w:rPr>
                              <w:t>Licensed Pastoral Psychotherapist</w:t>
                            </w:r>
                          </w:p>
                          <w:p w14:paraId="2733ECBB" w14:textId="77777777" w:rsidR="00271A63" w:rsidRPr="00F326B8" w:rsidRDefault="00271A63" w:rsidP="00271A63">
                            <w:pPr>
                              <w:spacing w:after="0"/>
                              <w:rPr>
                                <w:rFonts w:asciiTheme="minorHAnsi" w:hAnsiTheme="minorHAnsi" w:cs="Shruti"/>
                                <w:color w:val="17365D" w:themeColor="text2" w:themeShade="BF"/>
                                <w:sz w:val="14"/>
                                <w:szCs w:val="14"/>
                              </w:rPr>
                            </w:pPr>
                          </w:p>
                          <w:p w14:paraId="0E0D7929" w14:textId="77777777" w:rsidR="00271A63" w:rsidRPr="00F326B8" w:rsidRDefault="00271A63" w:rsidP="00271A63">
                            <w:pPr>
                              <w:spacing w:after="0"/>
                              <w:rPr>
                                <w:rFonts w:asciiTheme="minorHAnsi" w:hAnsiTheme="minorHAnsi" w:cs="Shruti"/>
                                <w:b/>
                                <w:color w:val="17365D" w:themeColor="text2" w:themeShade="BF"/>
                                <w:sz w:val="14"/>
                                <w:szCs w:val="14"/>
                              </w:rPr>
                            </w:pPr>
                            <w:r w:rsidRPr="00F326B8">
                              <w:rPr>
                                <w:rFonts w:asciiTheme="minorHAnsi" w:hAnsiTheme="minorHAnsi" w:cs="Shruti"/>
                                <w:b/>
                                <w:color w:val="17365D" w:themeColor="text2" w:themeShade="BF"/>
                                <w:sz w:val="14"/>
                                <w:szCs w:val="14"/>
                              </w:rPr>
                              <w:t xml:space="preserve">Carol </w:t>
                            </w:r>
                            <w:proofErr w:type="spellStart"/>
                            <w:r w:rsidRPr="00F326B8">
                              <w:rPr>
                                <w:rFonts w:asciiTheme="minorHAnsi" w:hAnsiTheme="minorHAnsi" w:cs="Shruti"/>
                                <w:b/>
                                <w:color w:val="17365D" w:themeColor="text2" w:themeShade="BF"/>
                                <w:sz w:val="14"/>
                                <w:szCs w:val="14"/>
                              </w:rPr>
                              <w:t>Knieriem</w:t>
                            </w:r>
                            <w:proofErr w:type="spellEnd"/>
                            <w:r w:rsidRPr="00F326B8">
                              <w:rPr>
                                <w:rFonts w:asciiTheme="minorHAnsi" w:hAnsiTheme="minorHAnsi" w:cs="Shruti"/>
                                <w:b/>
                                <w:color w:val="17365D" w:themeColor="text2" w:themeShade="BF"/>
                                <w:sz w:val="14"/>
                                <w:szCs w:val="14"/>
                              </w:rPr>
                              <w:t>, M.S.W.</w:t>
                            </w:r>
                          </w:p>
                          <w:p w14:paraId="35EDC85A" w14:textId="77777777" w:rsidR="00271A63" w:rsidRPr="00F326B8" w:rsidRDefault="00271A63" w:rsidP="00271A63">
                            <w:pPr>
                              <w:spacing w:after="0"/>
                              <w:rPr>
                                <w:rFonts w:asciiTheme="minorHAnsi" w:hAnsiTheme="minorHAnsi" w:cs="Shruti"/>
                                <w:color w:val="17365D" w:themeColor="text2" w:themeShade="BF"/>
                                <w:sz w:val="14"/>
                                <w:szCs w:val="14"/>
                              </w:rPr>
                            </w:pPr>
                            <w:r w:rsidRPr="00F326B8">
                              <w:rPr>
                                <w:rFonts w:asciiTheme="minorHAnsi" w:hAnsiTheme="minorHAnsi" w:cs="Shruti"/>
                                <w:color w:val="17365D" w:themeColor="text2" w:themeShade="BF"/>
                                <w:sz w:val="14"/>
                                <w:szCs w:val="14"/>
                              </w:rPr>
                              <w:t>Licensed Clinical Social Worker</w:t>
                            </w:r>
                          </w:p>
                          <w:p w14:paraId="7E2BEFD8" w14:textId="77777777" w:rsidR="00271A63" w:rsidRPr="00F326B8" w:rsidRDefault="00271A63" w:rsidP="00271A63">
                            <w:pPr>
                              <w:spacing w:after="0"/>
                              <w:rPr>
                                <w:rFonts w:asciiTheme="minorHAnsi" w:hAnsiTheme="minorHAnsi" w:cs="Shruti"/>
                                <w:color w:val="17365D" w:themeColor="text2" w:themeShade="BF"/>
                                <w:sz w:val="14"/>
                                <w:szCs w:val="14"/>
                              </w:rPr>
                            </w:pPr>
                          </w:p>
                          <w:p w14:paraId="769D38C9" w14:textId="77777777" w:rsidR="00271A63" w:rsidRPr="00F326B8" w:rsidRDefault="00271A63" w:rsidP="00271A63">
                            <w:pPr>
                              <w:spacing w:after="0"/>
                              <w:rPr>
                                <w:rFonts w:asciiTheme="minorHAnsi" w:hAnsiTheme="minorHAnsi" w:cs="Shruti"/>
                                <w:b/>
                                <w:color w:val="17365D" w:themeColor="text2" w:themeShade="BF"/>
                                <w:sz w:val="14"/>
                                <w:szCs w:val="14"/>
                              </w:rPr>
                            </w:pPr>
                            <w:r w:rsidRPr="00F326B8">
                              <w:rPr>
                                <w:rFonts w:asciiTheme="minorHAnsi" w:hAnsiTheme="minorHAnsi" w:cs="Shruti"/>
                                <w:b/>
                                <w:color w:val="17365D" w:themeColor="text2" w:themeShade="BF"/>
                                <w:sz w:val="14"/>
                                <w:szCs w:val="14"/>
                              </w:rPr>
                              <w:t>Mary E. Koon, R.N., M.ED.</w:t>
                            </w:r>
                          </w:p>
                          <w:p w14:paraId="08987906" w14:textId="77777777" w:rsidR="00271A63" w:rsidRPr="00F326B8" w:rsidRDefault="00271A63" w:rsidP="00271A63">
                            <w:pPr>
                              <w:spacing w:after="0"/>
                              <w:rPr>
                                <w:rFonts w:asciiTheme="minorHAnsi" w:hAnsiTheme="minorHAnsi" w:cs="Shruti"/>
                                <w:color w:val="17365D" w:themeColor="text2" w:themeShade="BF"/>
                                <w:sz w:val="14"/>
                                <w:szCs w:val="14"/>
                              </w:rPr>
                            </w:pPr>
                            <w:r w:rsidRPr="00F326B8">
                              <w:rPr>
                                <w:rFonts w:asciiTheme="minorHAnsi" w:hAnsiTheme="minorHAnsi" w:cs="Shruti"/>
                                <w:color w:val="17365D" w:themeColor="text2" w:themeShade="BF"/>
                                <w:sz w:val="14"/>
                                <w:szCs w:val="14"/>
                              </w:rPr>
                              <w:t>Master Licensed Alcohol &amp; Drug Counselor</w:t>
                            </w:r>
                          </w:p>
                          <w:p w14:paraId="5C679459" w14:textId="77777777" w:rsidR="00271A63" w:rsidRPr="00F326B8" w:rsidRDefault="00271A63" w:rsidP="00271A63">
                            <w:pPr>
                              <w:spacing w:after="0"/>
                              <w:rPr>
                                <w:rFonts w:asciiTheme="minorHAnsi" w:hAnsiTheme="minorHAnsi" w:cs="Shruti"/>
                                <w:color w:val="17365D" w:themeColor="text2" w:themeShade="BF"/>
                                <w:sz w:val="14"/>
                                <w:szCs w:val="14"/>
                              </w:rPr>
                            </w:pPr>
                          </w:p>
                          <w:p w14:paraId="0CB30AE1" w14:textId="77777777" w:rsidR="00271A63" w:rsidRPr="00F326B8" w:rsidRDefault="00271A63" w:rsidP="00271A63">
                            <w:pPr>
                              <w:spacing w:after="0"/>
                              <w:rPr>
                                <w:rFonts w:asciiTheme="minorHAnsi" w:hAnsiTheme="minorHAnsi" w:cs="Shruti"/>
                                <w:b/>
                                <w:color w:val="17365D" w:themeColor="text2" w:themeShade="BF"/>
                                <w:sz w:val="14"/>
                                <w:szCs w:val="14"/>
                              </w:rPr>
                            </w:pPr>
                            <w:r w:rsidRPr="00F326B8">
                              <w:rPr>
                                <w:rFonts w:asciiTheme="minorHAnsi" w:hAnsiTheme="minorHAnsi" w:cs="Shruti"/>
                                <w:b/>
                                <w:color w:val="17365D" w:themeColor="text2" w:themeShade="BF"/>
                                <w:sz w:val="14"/>
                                <w:szCs w:val="14"/>
                              </w:rPr>
                              <w:t>John J. O’Donnell, D.Min.</w:t>
                            </w:r>
                          </w:p>
                          <w:p w14:paraId="4BB50678" w14:textId="77777777" w:rsidR="00271A63" w:rsidRPr="00F326B8" w:rsidRDefault="00271A63" w:rsidP="00271A63">
                            <w:pPr>
                              <w:spacing w:after="0"/>
                              <w:rPr>
                                <w:rFonts w:asciiTheme="minorHAnsi" w:hAnsiTheme="minorHAnsi" w:cs="Shruti"/>
                                <w:color w:val="17365D" w:themeColor="text2" w:themeShade="BF"/>
                                <w:sz w:val="14"/>
                                <w:szCs w:val="14"/>
                              </w:rPr>
                            </w:pPr>
                            <w:r w:rsidRPr="00F326B8">
                              <w:rPr>
                                <w:rFonts w:asciiTheme="minorHAnsi" w:hAnsiTheme="minorHAnsi" w:cs="Shruti"/>
                                <w:color w:val="17365D" w:themeColor="text2" w:themeShade="BF"/>
                                <w:sz w:val="14"/>
                                <w:szCs w:val="14"/>
                              </w:rPr>
                              <w:t>Licensed Pastoral Psychotherapist</w:t>
                            </w:r>
                          </w:p>
                          <w:p w14:paraId="7AC6144A" w14:textId="77777777" w:rsidR="00271A63" w:rsidRPr="00F326B8" w:rsidRDefault="00271A63" w:rsidP="00271A63">
                            <w:pPr>
                              <w:spacing w:after="0"/>
                              <w:rPr>
                                <w:rFonts w:asciiTheme="minorHAnsi" w:hAnsiTheme="minorHAnsi" w:cs="Shruti"/>
                                <w:color w:val="17365D" w:themeColor="text2" w:themeShade="BF"/>
                                <w:sz w:val="14"/>
                                <w:szCs w:val="14"/>
                              </w:rPr>
                            </w:pPr>
                          </w:p>
                          <w:p w14:paraId="1C054DE6" w14:textId="77777777" w:rsidR="00271A63" w:rsidRPr="00F326B8" w:rsidRDefault="00271A63" w:rsidP="00271A63">
                            <w:pPr>
                              <w:spacing w:after="0"/>
                              <w:rPr>
                                <w:rFonts w:asciiTheme="minorHAnsi" w:hAnsiTheme="minorHAnsi" w:cs="Shruti"/>
                                <w:b/>
                                <w:color w:val="17365D" w:themeColor="text2" w:themeShade="BF"/>
                                <w:sz w:val="14"/>
                                <w:szCs w:val="14"/>
                              </w:rPr>
                            </w:pPr>
                            <w:r w:rsidRPr="00F326B8">
                              <w:rPr>
                                <w:rFonts w:asciiTheme="minorHAnsi" w:hAnsiTheme="minorHAnsi" w:cs="Shruti"/>
                                <w:b/>
                                <w:color w:val="17365D" w:themeColor="text2" w:themeShade="BF"/>
                                <w:sz w:val="14"/>
                                <w:szCs w:val="14"/>
                              </w:rPr>
                              <w:t xml:space="preserve">Carol A. </w:t>
                            </w:r>
                            <w:proofErr w:type="spellStart"/>
                            <w:r w:rsidRPr="00F326B8">
                              <w:rPr>
                                <w:rFonts w:asciiTheme="minorHAnsi" w:hAnsiTheme="minorHAnsi" w:cs="Shruti"/>
                                <w:b/>
                                <w:color w:val="17365D" w:themeColor="text2" w:themeShade="BF"/>
                                <w:sz w:val="14"/>
                                <w:szCs w:val="14"/>
                              </w:rPr>
                              <w:t>Orze</w:t>
                            </w:r>
                            <w:proofErr w:type="spellEnd"/>
                            <w:r w:rsidRPr="00F326B8">
                              <w:rPr>
                                <w:rFonts w:asciiTheme="minorHAnsi" w:hAnsiTheme="minorHAnsi" w:cs="Shruti"/>
                                <w:b/>
                                <w:color w:val="17365D" w:themeColor="text2" w:themeShade="BF"/>
                                <w:sz w:val="14"/>
                                <w:szCs w:val="14"/>
                              </w:rPr>
                              <w:t>, M.S.</w:t>
                            </w:r>
                          </w:p>
                          <w:p w14:paraId="128A4381" w14:textId="77777777" w:rsidR="00271A63" w:rsidRPr="00F326B8" w:rsidRDefault="00271A63" w:rsidP="00271A63">
                            <w:pPr>
                              <w:spacing w:after="0"/>
                              <w:rPr>
                                <w:rFonts w:asciiTheme="minorHAnsi" w:hAnsiTheme="minorHAnsi" w:cs="Shruti"/>
                                <w:color w:val="17365D" w:themeColor="text2" w:themeShade="BF"/>
                                <w:sz w:val="14"/>
                                <w:szCs w:val="14"/>
                              </w:rPr>
                            </w:pPr>
                            <w:r w:rsidRPr="00F326B8">
                              <w:rPr>
                                <w:rFonts w:asciiTheme="minorHAnsi" w:hAnsiTheme="minorHAnsi" w:cs="Shruti"/>
                                <w:color w:val="17365D" w:themeColor="text2" w:themeShade="BF"/>
                                <w:sz w:val="14"/>
                                <w:szCs w:val="14"/>
                              </w:rPr>
                              <w:t>Licensed Clinical Mental Health Counselor</w:t>
                            </w:r>
                          </w:p>
                          <w:p w14:paraId="5D4C6242" w14:textId="77777777" w:rsidR="00624A4D" w:rsidRPr="00F326B8" w:rsidRDefault="00624A4D" w:rsidP="00271A63">
                            <w:pPr>
                              <w:spacing w:after="0"/>
                              <w:rPr>
                                <w:rFonts w:asciiTheme="minorHAnsi" w:hAnsiTheme="minorHAnsi" w:cs="Shruti"/>
                                <w:color w:val="17365D" w:themeColor="text2" w:themeShade="BF"/>
                                <w:sz w:val="14"/>
                                <w:szCs w:val="14"/>
                              </w:rPr>
                            </w:pPr>
                          </w:p>
                          <w:p w14:paraId="5662793C" w14:textId="77777777" w:rsidR="00624A4D" w:rsidRPr="00F326B8" w:rsidRDefault="00624A4D" w:rsidP="00271A63">
                            <w:pPr>
                              <w:spacing w:after="0"/>
                              <w:rPr>
                                <w:rFonts w:asciiTheme="minorHAnsi" w:hAnsiTheme="minorHAnsi" w:cs="Shruti"/>
                                <w:b/>
                                <w:color w:val="17365D" w:themeColor="text2" w:themeShade="BF"/>
                                <w:sz w:val="14"/>
                                <w:szCs w:val="14"/>
                              </w:rPr>
                            </w:pPr>
                            <w:r w:rsidRPr="00F326B8">
                              <w:rPr>
                                <w:rFonts w:asciiTheme="minorHAnsi" w:hAnsiTheme="minorHAnsi" w:cs="Shruti"/>
                                <w:b/>
                                <w:color w:val="17365D" w:themeColor="text2" w:themeShade="BF"/>
                                <w:sz w:val="14"/>
                                <w:szCs w:val="14"/>
                              </w:rPr>
                              <w:t xml:space="preserve">Audrey A. </w:t>
                            </w:r>
                            <w:proofErr w:type="spellStart"/>
                            <w:r w:rsidRPr="00F326B8">
                              <w:rPr>
                                <w:rFonts w:asciiTheme="minorHAnsi" w:hAnsiTheme="minorHAnsi" w:cs="Shruti"/>
                                <w:b/>
                                <w:color w:val="17365D" w:themeColor="text2" w:themeShade="BF"/>
                                <w:sz w:val="14"/>
                                <w:szCs w:val="14"/>
                              </w:rPr>
                              <w:t>Watjen</w:t>
                            </w:r>
                            <w:proofErr w:type="spellEnd"/>
                            <w:r w:rsidR="00F13B41" w:rsidRPr="00F326B8">
                              <w:rPr>
                                <w:rFonts w:asciiTheme="minorHAnsi" w:hAnsiTheme="minorHAnsi" w:cs="Shruti"/>
                                <w:b/>
                                <w:color w:val="17365D" w:themeColor="text2" w:themeShade="BF"/>
                                <w:sz w:val="14"/>
                                <w:szCs w:val="14"/>
                              </w:rPr>
                              <w:t>, M.S.W.</w:t>
                            </w:r>
                          </w:p>
                          <w:p w14:paraId="1AD1C4EC" w14:textId="77777777" w:rsidR="004A33FE" w:rsidRPr="00F326B8" w:rsidRDefault="004A33FE" w:rsidP="00271A63">
                            <w:pPr>
                              <w:spacing w:after="0"/>
                              <w:rPr>
                                <w:rFonts w:asciiTheme="minorHAnsi" w:hAnsiTheme="minorHAnsi" w:cs="Shruti"/>
                                <w:color w:val="17365D" w:themeColor="text2" w:themeShade="BF"/>
                                <w:sz w:val="14"/>
                                <w:szCs w:val="14"/>
                              </w:rPr>
                            </w:pPr>
                            <w:r w:rsidRPr="00F326B8">
                              <w:rPr>
                                <w:rFonts w:asciiTheme="minorHAnsi" w:hAnsiTheme="minorHAnsi" w:cs="Shruti"/>
                                <w:color w:val="17365D" w:themeColor="text2" w:themeShade="BF"/>
                                <w:sz w:val="14"/>
                                <w:szCs w:val="14"/>
                              </w:rPr>
                              <w:t>Licensed Clinical Social Worker</w:t>
                            </w:r>
                          </w:p>
                          <w:p w14:paraId="7C7C4834" w14:textId="77777777" w:rsidR="00A13BCC" w:rsidRPr="00F326B8" w:rsidRDefault="00A13BCC" w:rsidP="00271A63">
                            <w:pPr>
                              <w:spacing w:after="0"/>
                              <w:rPr>
                                <w:rFonts w:asciiTheme="minorHAnsi" w:hAnsiTheme="minorHAnsi" w:cs="Shruti"/>
                                <w:color w:val="17365D" w:themeColor="text2" w:themeShade="BF"/>
                                <w:sz w:val="14"/>
                                <w:szCs w:val="14"/>
                              </w:rPr>
                            </w:pPr>
                          </w:p>
                          <w:p w14:paraId="46EAF51E" w14:textId="77777777" w:rsidR="00271A63" w:rsidRPr="00F326B8" w:rsidRDefault="00271A63" w:rsidP="00271A63">
                            <w:pPr>
                              <w:spacing w:after="0"/>
                              <w:rPr>
                                <w:rFonts w:asciiTheme="minorHAnsi" w:hAnsiTheme="minorHAnsi" w:cs="Shruti"/>
                                <w:b/>
                                <w:color w:val="17365D" w:themeColor="text2" w:themeShade="BF"/>
                                <w:sz w:val="14"/>
                                <w:szCs w:val="14"/>
                              </w:rPr>
                            </w:pPr>
                            <w:r w:rsidRPr="00F326B8">
                              <w:rPr>
                                <w:rFonts w:asciiTheme="minorHAnsi" w:hAnsiTheme="minorHAnsi" w:cs="Shruti"/>
                                <w:b/>
                                <w:color w:val="17365D" w:themeColor="text2" w:themeShade="BF"/>
                                <w:sz w:val="14"/>
                                <w:szCs w:val="14"/>
                              </w:rPr>
                              <w:t>P. Mark Watts, D.Min.</w:t>
                            </w:r>
                          </w:p>
                          <w:p w14:paraId="3ECA4E0D" w14:textId="77777777" w:rsidR="00271A63" w:rsidRPr="00F326B8" w:rsidRDefault="00271A63" w:rsidP="00271A63">
                            <w:pPr>
                              <w:spacing w:after="0"/>
                              <w:rPr>
                                <w:rFonts w:asciiTheme="minorHAnsi" w:hAnsiTheme="minorHAnsi" w:cs="Shruti"/>
                                <w:color w:val="17365D" w:themeColor="text2" w:themeShade="BF"/>
                                <w:sz w:val="14"/>
                                <w:szCs w:val="14"/>
                              </w:rPr>
                            </w:pPr>
                            <w:r w:rsidRPr="00F326B8">
                              <w:rPr>
                                <w:rFonts w:asciiTheme="minorHAnsi" w:hAnsiTheme="minorHAnsi" w:cs="Shruti"/>
                                <w:color w:val="17365D" w:themeColor="text2" w:themeShade="BF"/>
                                <w:sz w:val="14"/>
                                <w:szCs w:val="14"/>
                              </w:rPr>
                              <w:t>Licensed Pastoral Psychotherapist</w:t>
                            </w:r>
                          </w:p>
                          <w:p w14:paraId="72210D81" w14:textId="77777777" w:rsidR="00271A63" w:rsidRPr="00F326B8" w:rsidRDefault="00271A63" w:rsidP="00271A63">
                            <w:pPr>
                              <w:spacing w:after="0"/>
                              <w:rPr>
                                <w:rFonts w:asciiTheme="minorHAnsi" w:hAnsiTheme="minorHAnsi" w:cs="Shruti"/>
                                <w:color w:val="17365D" w:themeColor="text2" w:themeShade="BF"/>
                                <w:sz w:val="14"/>
                                <w:szCs w:val="14"/>
                              </w:rPr>
                            </w:pPr>
                          </w:p>
                          <w:p w14:paraId="79100452" w14:textId="77777777" w:rsidR="00271A63" w:rsidRPr="00F326B8" w:rsidRDefault="00271A63" w:rsidP="00271A63">
                            <w:pPr>
                              <w:spacing w:after="0"/>
                              <w:rPr>
                                <w:rFonts w:asciiTheme="minorHAnsi" w:hAnsiTheme="minorHAnsi" w:cs="Shruti"/>
                                <w:b/>
                                <w:color w:val="17365D" w:themeColor="text2" w:themeShade="BF"/>
                                <w:sz w:val="14"/>
                                <w:szCs w:val="14"/>
                              </w:rPr>
                            </w:pPr>
                            <w:r w:rsidRPr="00F326B8">
                              <w:rPr>
                                <w:rFonts w:asciiTheme="minorHAnsi" w:hAnsiTheme="minorHAnsi" w:cs="Shruti"/>
                                <w:b/>
                                <w:color w:val="17365D" w:themeColor="text2" w:themeShade="BF"/>
                                <w:sz w:val="14"/>
                                <w:szCs w:val="14"/>
                              </w:rPr>
                              <w:t>Mary Yost, M.A.</w:t>
                            </w:r>
                          </w:p>
                          <w:p w14:paraId="7682C4BB" w14:textId="77777777" w:rsidR="00271A63" w:rsidRPr="00F326B8" w:rsidRDefault="00271A63" w:rsidP="00271A63">
                            <w:pPr>
                              <w:spacing w:after="0"/>
                              <w:rPr>
                                <w:rFonts w:asciiTheme="minorHAnsi" w:hAnsiTheme="minorHAnsi" w:cs="Shruti"/>
                                <w:color w:val="17365D" w:themeColor="text2" w:themeShade="BF"/>
                                <w:sz w:val="14"/>
                                <w:szCs w:val="14"/>
                              </w:rPr>
                            </w:pPr>
                            <w:r w:rsidRPr="00F326B8">
                              <w:rPr>
                                <w:rFonts w:asciiTheme="minorHAnsi" w:hAnsiTheme="minorHAnsi" w:cs="Shruti"/>
                                <w:color w:val="17365D" w:themeColor="text2" w:themeShade="BF"/>
                                <w:sz w:val="14"/>
                                <w:szCs w:val="14"/>
                              </w:rPr>
                              <w:t>Master Licensed Alcohol &amp; Drug Counselor</w:t>
                            </w:r>
                          </w:p>
                          <w:p w14:paraId="11C23F62" w14:textId="77777777" w:rsidR="00495E08" w:rsidRPr="00F326B8" w:rsidRDefault="00495E08" w:rsidP="00271A63">
                            <w:pPr>
                              <w:spacing w:after="0"/>
                              <w:rPr>
                                <w:rFonts w:asciiTheme="minorHAnsi" w:hAnsiTheme="minorHAnsi" w:cs="Shruti"/>
                                <w:color w:val="17365D" w:themeColor="text2" w:themeShade="BF"/>
                                <w:sz w:val="14"/>
                                <w:szCs w:val="14"/>
                              </w:rPr>
                            </w:pPr>
                          </w:p>
                          <w:p w14:paraId="64065968" w14:textId="77777777" w:rsidR="00495E08" w:rsidRPr="00F62C94" w:rsidRDefault="00495E08" w:rsidP="00F326B8">
                            <w:pPr>
                              <w:pStyle w:val="NoSpacing"/>
                              <w:rPr>
                                <w:b/>
                                <w:color w:val="17365D" w:themeColor="text2" w:themeShade="BF"/>
                                <w:sz w:val="14"/>
                                <w:szCs w:val="14"/>
                              </w:rPr>
                            </w:pPr>
                            <w:r w:rsidRPr="00F62C94">
                              <w:rPr>
                                <w:b/>
                                <w:color w:val="17365D" w:themeColor="text2" w:themeShade="BF"/>
                                <w:sz w:val="14"/>
                                <w:szCs w:val="14"/>
                              </w:rPr>
                              <w:t xml:space="preserve">Kathy </w:t>
                            </w:r>
                            <w:proofErr w:type="spellStart"/>
                            <w:r w:rsidRPr="00F62C94">
                              <w:rPr>
                                <w:b/>
                                <w:color w:val="17365D" w:themeColor="text2" w:themeShade="BF"/>
                                <w:sz w:val="14"/>
                                <w:szCs w:val="14"/>
                              </w:rPr>
                              <w:t>Youkstetter</w:t>
                            </w:r>
                            <w:proofErr w:type="spellEnd"/>
                            <w:r w:rsidRPr="00F62C94">
                              <w:rPr>
                                <w:b/>
                                <w:color w:val="17365D" w:themeColor="text2" w:themeShade="BF"/>
                                <w:sz w:val="14"/>
                                <w:szCs w:val="14"/>
                              </w:rPr>
                              <w:t>, M</w:t>
                            </w:r>
                            <w:r w:rsidR="0025066E" w:rsidRPr="00F62C94">
                              <w:rPr>
                                <w:b/>
                                <w:color w:val="17365D" w:themeColor="text2" w:themeShade="BF"/>
                                <w:sz w:val="14"/>
                                <w:szCs w:val="14"/>
                              </w:rPr>
                              <w:t>.</w:t>
                            </w:r>
                            <w:r w:rsidRPr="00F62C94">
                              <w:rPr>
                                <w:b/>
                                <w:color w:val="17365D" w:themeColor="text2" w:themeShade="BF"/>
                                <w:sz w:val="14"/>
                                <w:szCs w:val="14"/>
                              </w:rPr>
                              <w:t>A</w:t>
                            </w:r>
                            <w:r w:rsidR="0025066E" w:rsidRPr="00F62C94">
                              <w:rPr>
                                <w:b/>
                                <w:color w:val="17365D" w:themeColor="text2" w:themeShade="BF"/>
                                <w:sz w:val="14"/>
                                <w:szCs w:val="14"/>
                              </w:rPr>
                              <w:t>.</w:t>
                            </w:r>
                          </w:p>
                          <w:p w14:paraId="62A0DD92" w14:textId="77777777" w:rsidR="00F326B8" w:rsidRPr="00F62C94" w:rsidRDefault="00F326B8" w:rsidP="00F326B8">
                            <w:pPr>
                              <w:pStyle w:val="NoSpacing"/>
                              <w:rPr>
                                <w:color w:val="17365D" w:themeColor="text2" w:themeShade="BF"/>
                                <w:sz w:val="14"/>
                                <w:szCs w:val="14"/>
                              </w:rPr>
                            </w:pPr>
                            <w:r w:rsidRPr="00F62C94">
                              <w:rPr>
                                <w:color w:val="17365D" w:themeColor="text2" w:themeShade="BF"/>
                                <w:sz w:val="14"/>
                                <w:szCs w:val="14"/>
                              </w:rPr>
                              <w:t>Licensed Clinical Mental Health Counselor</w:t>
                            </w:r>
                          </w:p>
                          <w:p w14:paraId="50610E5E" w14:textId="77777777" w:rsidR="00F326B8" w:rsidRPr="00F326B8" w:rsidRDefault="00F326B8" w:rsidP="00495E08">
                            <w:pPr>
                              <w:spacing w:after="0"/>
                              <w:rPr>
                                <w:rFonts w:ascii="Shruti" w:hAnsi="Shruti" w:cs="Shruti"/>
                                <w:color w:val="17365D" w:themeColor="text2" w:themeShade="BF"/>
                                <w:sz w:val="14"/>
                                <w:szCs w:val="14"/>
                              </w:rPr>
                            </w:pPr>
                          </w:p>
                          <w:p w14:paraId="36710E4E" w14:textId="77777777" w:rsidR="00CC753C" w:rsidRPr="00F326B8" w:rsidRDefault="009D10F1" w:rsidP="00271A63">
                            <w:pPr>
                              <w:spacing w:after="0"/>
                              <w:rPr>
                                <w:rFonts w:asciiTheme="minorHAnsi" w:hAnsiTheme="minorHAnsi" w:cs="Shruti"/>
                                <w:b/>
                                <w:color w:val="17365D" w:themeColor="text2" w:themeShade="BF"/>
                                <w:sz w:val="14"/>
                                <w:szCs w:val="14"/>
                              </w:rPr>
                            </w:pPr>
                            <w:r>
                              <w:rPr>
                                <w:rFonts w:asciiTheme="minorHAnsi" w:hAnsiTheme="minorHAnsi" w:cs="Shruti"/>
                                <w:b/>
                                <w:color w:val="17365D" w:themeColor="text2" w:themeShade="BF"/>
                                <w:sz w:val="14"/>
                                <w:szCs w:val="14"/>
                              </w:rPr>
                              <w:t>Marcia Burns</w:t>
                            </w:r>
                          </w:p>
                          <w:p w14:paraId="2A3E9E3A" w14:textId="77777777" w:rsidR="001E78A8" w:rsidRPr="00F326B8" w:rsidRDefault="009F34C5" w:rsidP="00A96316">
                            <w:pPr>
                              <w:spacing w:after="0"/>
                              <w:rPr>
                                <w:rFonts w:asciiTheme="minorHAnsi" w:hAnsiTheme="minorHAnsi" w:cs="Shruti"/>
                                <w:color w:val="17365D" w:themeColor="text2" w:themeShade="BF"/>
                                <w:sz w:val="14"/>
                                <w:szCs w:val="14"/>
                              </w:rPr>
                            </w:pPr>
                            <w:r>
                              <w:rPr>
                                <w:rFonts w:asciiTheme="minorHAnsi" w:hAnsiTheme="minorHAnsi" w:cs="Shruti"/>
                                <w:color w:val="17365D" w:themeColor="text2" w:themeShade="BF"/>
                                <w:sz w:val="14"/>
                                <w:szCs w:val="14"/>
                              </w:rPr>
                              <w:t>Event Planner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BFD3A" id="Text Box 3" o:spid="_x0000_s1027" type="#_x0000_t202" style="position:absolute;margin-left:-36.6pt;margin-top:3.65pt;width:144.3pt;height:57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" strokecolor="#17365d [2415]" strokeweight="1.75pt">
                <v:textbox>
                  <w:txbxContent>
                    <w:p w14:paraId="608C077F" w14:textId="77777777" w:rsidR="00F326B8" w:rsidRDefault="00F326B8" w:rsidP="00271A63">
                      <w:pPr>
                        <w:spacing w:after="0"/>
                        <w:rPr>
                          <w:rFonts w:asciiTheme="minorHAnsi" w:hAnsiTheme="minorHAnsi" w:cs="Shruti"/>
                          <w:b/>
                          <w:color w:val="17365D" w:themeColor="text2" w:themeShade="BF"/>
                          <w:sz w:val="14"/>
                          <w:szCs w:val="14"/>
                        </w:rPr>
                      </w:pPr>
                    </w:p>
                    <w:p w14:paraId="77087A76" w14:textId="77777777" w:rsidR="00F326B8" w:rsidRDefault="00F326B8" w:rsidP="00271A63">
                      <w:pPr>
                        <w:spacing w:after="0"/>
                        <w:rPr>
                          <w:rFonts w:asciiTheme="minorHAnsi" w:hAnsiTheme="minorHAnsi" w:cs="Shruti"/>
                          <w:b/>
                          <w:color w:val="17365D" w:themeColor="text2" w:themeShade="BF"/>
                          <w:sz w:val="14"/>
                          <w:szCs w:val="14"/>
                        </w:rPr>
                      </w:pPr>
                    </w:p>
                    <w:p w14:paraId="1B4EED37" w14:textId="77777777" w:rsidR="00B45C70" w:rsidRPr="00F326B8" w:rsidRDefault="00271A63" w:rsidP="00271A63">
                      <w:pPr>
                        <w:spacing w:after="0"/>
                        <w:rPr>
                          <w:rFonts w:asciiTheme="minorHAnsi" w:hAnsiTheme="minorHAnsi" w:cs="Shruti"/>
                          <w:b/>
                          <w:color w:val="17365D" w:themeColor="text2" w:themeShade="BF"/>
                          <w:sz w:val="14"/>
                          <w:szCs w:val="14"/>
                        </w:rPr>
                      </w:pPr>
                      <w:r w:rsidRPr="00F326B8">
                        <w:rPr>
                          <w:rFonts w:asciiTheme="minorHAnsi" w:hAnsiTheme="minorHAnsi" w:cs="Shruti"/>
                          <w:b/>
                          <w:color w:val="17365D" w:themeColor="text2" w:themeShade="BF"/>
                          <w:sz w:val="14"/>
                          <w:szCs w:val="14"/>
                        </w:rPr>
                        <w:t xml:space="preserve">David B. Reynolds, D.Min. </w:t>
                      </w:r>
                    </w:p>
                    <w:p w14:paraId="3DEF23A2" w14:textId="77777777" w:rsidR="00271A63" w:rsidRPr="00F326B8" w:rsidRDefault="00271A63" w:rsidP="00271A63">
                      <w:pPr>
                        <w:spacing w:after="0"/>
                        <w:rPr>
                          <w:rFonts w:asciiTheme="minorHAnsi" w:hAnsiTheme="minorHAnsi" w:cs="Shruti"/>
                          <w:color w:val="17365D" w:themeColor="text2" w:themeShade="BF"/>
                          <w:sz w:val="14"/>
                          <w:szCs w:val="14"/>
                        </w:rPr>
                      </w:pPr>
                      <w:r w:rsidRPr="00F326B8">
                        <w:rPr>
                          <w:rFonts w:asciiTheme="minorHAnsi" w:hAnsiTheme="minorHAnsi" w:cs="Shruti"/>
                          <w:color w:val="17365D" w:themeColor="text2" w:themeShade="BF"/>
                          <w:sz w:val="14"/>
                          <w:szCs w:val="14"/>
                        </w:rPr>
                        <w:t>Licensed Pastoral Psychotherapist</w:t>
                      </w:r>
                    </w:p>
                    <w:p w14:paraId="1A36D0BA" w14:textId="77777777" w:rsidR="00271A63" w:rsidRPr="00F326B8" w:rsidRDefault="00C14F4F" w:rsidP="00F326B8">
                      <w:pPr>
                        <w:spacing w:after="0"/>
                        <w:rPr>
                          <w:rFonts w:asciiTheme="minorHAnsi" w:hAnsiTheme="minorHAnsi" w:cs="Shruti"/>
                          <w:color w:val="17365D" w:themeColor="text2" w:themeShade="BF"/>
                          <w:sz w:val="14"/>
                          <w:szCs w:val="14"/>
                        </w:rPr>
                      </w:pPr>
                      <w:r w:rsidRPr="00F326B8">
                        <w:rPr>
                          <w:rFonts w:asciiTheme="minorHAnsi" w:hAnsiTheme="minorHAnsi" w:cs="Shruti"/>
                          <w:color w:val="17365D" w:themeColor="text2" w:themeShade="BF"/>
                          <w:sz w:val="14"/>
                          <w:szCs w:val="14"/>
                        </w:rPr>
                        <w:t>Center Director</w:t>
                      </w:r>
                    </w:p>
                    <w:p w14:paraId="43F21F00" w14:textId="77777777" w:rsidR="00F326B8" w:rsidRPr="00F326B8" w:rsidRDefault="00F326B8" w:rsidP="00F326B8">
                      <w:pPr>
                        <w:spacing w:after="0"/>
                        <w:rPr>
                          <w:rFonts w:asciiTheme="minorHAnsi" w:hAnsiTheme="minorHAnsi" w:cs="Shruti"/>
                          <w:color w:val="17365D" w:themeColor="text2" w:themeShade="BF"/>
                          <w:sz w:val="14"/>
                          <w:szCs w:val="14"/>
                        </w:rPr>
                      </w:pPr>
                    </w:p>
                    <w:p w14:paraId="3A9C1C04" w14:textId="77777777" w:rsidR="00271A63" w:rsidRPr="00F326B8" w:rsidRDefault="00271A63" w:rsidP="00271A63">
                      <w:pPr>
                        <w:spacing w:after="0"/>
                        <w:rPr>
                          <w:rFonts w:asciiTheme="minorHAnsi" w:hAnsiTheme="minorHAnsi" w:cs="Shruti"/>
                          <w:b/>
                          <w:color w:val="17365D" w:themeColor="text2" w:themeShade="BF"/>
                          <w:sz w:val="14"/>
                          <w:szCs w:val="14"/>
                        </w:rPr>
                      </w:pPr>
                      <w:r w:rsidRPr="00F326B8">
                        <w:rPr>
                          <w:rFonts w:asciiTheme="minorHAnsi" w:hAnsiTheme="minorHAnsi" w:cs="Shruti"/>
                          <w:b/>
                          <w:color w:val="17365D" w:themeColor="text2" w:themeShade="BF"/>
                          <w:sz w:val="14"/>
                          <w:szCs w:val="14"/>
                        </w:rPr>
                        <w:t xml:space="preserve">Calvin R. Genzel, Ph.D. </w:t>
                      </w:r>
                    </w:p>
                    <w:p w14:paraId="11EB9734" w14:textId="77777777" w:rsidR="00271A63" w:rsidRPr="00F326B8" w:rsidRDefault="00271A63" w:rsidP="00271A63">
                      <w:pPr>
                        <w:spacing w:after="0"/>
                        <w:rPr>
                          <w:rFonts w:asciiTheme="minorHAnsi" w:hAnsiTheme="minorHAnsi" w:cs="Shruti"/>
                          <w:color w:val="17365D" w:themeColor="text2" w:themeShade="BF"/>
                          <w:sz w:val="14"/>
                          <w:szCs w:val="14"/>
                        </w:rPr>
                      </w:pPr>
                      <w:r w:rsidRPr="00F326B8">
                        <w:rPr>
                          <w:rFonts w:asciiTheme="minorHAnsi" w:hAnsiTheme="minorHAnsi" w:cs="Shruti"/>
                          <w:color w:val="17365D" w:themeColor="text2" w:themeShade="BF"/>
                          <w:sz w:val="14"/>
                          <w:szCs w:val="14"/>
                        </w:rPr>
                        <w:t>Licensed Psychologist</w:t>
                      </w:r>
                    </w:p>
                    <w:p w14:paraId="16145FE3" w14:textId="77777777" w:rsidR="00271A63" w:rsidRPr="00F326B8" w:rsidRDefault="00C14F4F" w:rsidP="00271A63">
                      <w:pPr>
                        <w:spacing w:after="0"/>
                        <w:rPr>
                          <w:rFonts w:asciiTheme="minorHAnsi" w:hAnsiTheme="minorHAnsi" w:cs="Shruti"/>
                          <w:color w:val="17365D" w:themeColor="text2" w:themeShade="BF"/>
                          <w:sz w:val="14"/>
                          <w:szCs w:val="14"/>
                        </w:rPr>
                      </w:pPr>
                      <w:r w:rsidRPr="00F326B8">
                        <w:rPr>
                          <w:rFonts w:asciiTheme="minorHAnsi" w:hAnsiTheme="minorHAnsi" w:cs="Shruti"/>
                          <w:color w:val="17365D" w:themeColor="text2" w:themeShade="BF"/>
                          <w:sz w:val="14"/>
                          <w:szCs w:val="14"/>
                        </w:rPr>
                        <w:t xml:space="preserve">Director </w:t>
                      </w:r>
                      <w:r w:rsidR="00271A63" w:rsidRPr="00F326B8">
                        <w:rPr>
                          <w:rFonts w:asciiTheme="minorHAnsi" w:hAnsiTheme="minorHAnsi" w:cs="Shruti"/>
                          <w:color w:val="17365D" w:themeColor="text2" w:themeShade="BF"/>
                          <w:sz w:val="14"/>
                          <w:szCs w:val="14"/>
                        </w:rPr>
                        <w:t>of Clinical Services</w:t>
                      </w:r>
                    </w:p>
                    <w:p w14:paraId="26AF5192" w14:textId="77777777" w:rsidR="00C14F4F" w:rsidRPr="00F326B8" w:rsidRDefault="00C14F4F" w:rsidP="00271A63">
                      <w:pPr>
                        <w:spacing w:after="0"/>
                        <w:rPr>
                          <w:rFonts w:asciiTheme="minorHAnsi" w:hAnsiTheme="minorHAnsi" w:cs="Shruti"/>
                          <w:color w:val="17365D" w:themeColor="text2" w:themeShade="BF"/>
                          <w:sz w:val="14"/>
                          <w:szCs w:val="14"/>
                        </w:rPr>
                      </w:pPr>
                    </w:p>
                    <w:p w14:paraId="2ED91A2B" w14:textId="77777777" w:rsidR="00C14F4F" w:rsidRPr="00F326B8" w:rsidRDefault="007D3F61" w:rsidP="00C14F4F">
                      <w:pPr>
                        <w:spacing w:after="0"/>
                        <w:rPr>
                          <w:rFonts w:asciiTheme="minorHAnsi" w:hAnsiTheme="minorHAnsi" w:cs="Shruti"/>
                          <w:b/>
                          <w:color w:val="17365D" w:themeColor="text2" w:themeShade="BF"/>
                          <w:sz w:val="14"/>
                          <w:szCs w:val="14"/>
                        </w:rPr>
                      </w:pPr>
                      <w:r w:rsidRPr="00F326B8">
                        <w:rPr>
                          <w:rFonts w:asciiTheme="minorHAnsi" w:hAnsiTheme="minorHAnsi" w:cs="Shruti"/>
                          <w:b/>
                          <w:color w:val="17365D" w:themeColor="text2" w:themeShade="BF"/>
                          <w:sz w:val="14"/>
                          <w:szCs w:val="14"/>
                        </w:rPr>
                        <w:t>Lee Dieter</w:t>
                      </w:r>
                    </w:p>
                    <w:p w14:paraId="59CDAC13" w14:textId="77777777" w:rsidR="00C14F4F" w:rsidRPr="00F326B8" w:rsidRDefault="00C14F4F" w:rsidP="00C14F4F">
                      <w:pPr>
                        <w:spacing w:after="0"/>
                        <w:rPr>
                          <w:rFonts w:asciiTheme="minorHAnsi" w:hAnsiTheme="minorHAnsi" w:cs="Shruti"/>
                          <w:color w:val="17365D" w:themeColor="text2" w:themeShade="BF"/>
                          <w:sz w:val="14"/>
                          <w:szCs w:val="14"/>
                        </w:rPr>
                      </w:pPr>
                      <w:r w:rsidRPr="00F326B8">
                        <w:rPr>
                          <w:rFonts w:asciiTheme="minorHAnsi" w:hAnsiTheme="minorHAnsi" w:cs="Shruti"/>
                          <w:color w:val="17365D" w:themeColor="text2" w:themeShade="BF"/>
                          <w:sz w:val="14"/>
                          <w:szCs w:val="14"/>
                        </w:rPr>
                        <w:t>Director of Administration/Finance</w:t>
                      </w:r>
                    </w:p>
                    <w:p w14:paraId="424F478B" w14:textId="77777777" w:rsidR="0025066E" w:rsidRPr="00F326B8" w:rsidRDefault="0025066E" w:rsidP="00C14F4F">
                      <w:pPr>
                        <w:spacing w:after="0"/>
                        <w:rPr>
                          <w:rFonts w:asciiTheme="minorHAnsi" w:hAnsiTheme="minorHAnsi" w:cs="Shruti"/>
                          <w:color w:val="17365D" w:themeColor="text2" w:themeShade="BF"/>
                          <w:sz w:val="14"/>
                          <w:szCs w:val="14"/>
                        </w:rPr>
                      </w:pPr>
                    </w:p>
                    <w:p w14:paraId="767875E3" w14:textId="77777777" w:rsidR="0025066E" w:rsidRPr="00F326B8" w:rsidRDefault="00702729" w:rsidP="00C14F4F">
                      <w:pPr>
                        <w:spacing w:after="0"/>
                        <w:rPr>
                          <w:rFonts w:asciiTheme="minorHAnsi" w:hAnsiTheme="minorHAnsi" w:cs="Shruti"/>
                          <w:b/>
                          <w:color w:val="17365D" w:themeColor="text2" w:themeShade="BF"/>
                          <w:sz w:val="14"/>
                          <w:szCs w:val="14"/>
                        </w:rPr>
                      </w:pPr>
                      <w:r>
                        <w:rPr>
                          <w:rFonts w:asciiTheme="minorHAnsi" w:hAnsiTheme="minorHAnsi" w:cs="Shruti"/>
                          <w:b/>
                          <w:color w:val="17365D" w:themeColor="text2" w:themeShade="BF"/>
                          <w:sz w:val="14"/>
                          <w:szCs w:val="14"/>
                        </w:rPr>
                        <w:t>Breanna Smith</w:t>
                      </w:r>
                    </w:p>
                    <w:p w14:paraId="064F6FDE" w14:textId="77777777" w:rsidR="0025066E" w:rsidRPr="00F326B8" w:rsidRDefault="0025066E" w:rsidP="00C14F4F">
                      <w:pPr>
                        <w:spacing w:after="0"/>
                        <w:rPr>
                          <w:rFonts w:asciiTheme="minorHAnsi" w:hAnsiTheme="minorHAnsi" w:cs="Shruti"/>
                          <w:color w:val="17365D" w:themeColor="text2" w:themeShade="BF"/>
                          <w:sz w:val="14"/>
                          <w:szCs w:val="14"/>
                        </w:rPr>
                      </w:pPr>
                      <w:r w:rsidRPr="00F326B8">
                        <w:rPr>
                          <w:rFonts w:asciiTheme="minorHAnsi" w:hAnsiTheme="minorHAnsi" w:cs="Shruti"/>
                          <w:color w:val="17365D" w:themeColor="text2" w:themeShade="BF"/>
                          <w:sz w:val="14"/>
                          <w:szCs w:val="14"/>
                        </w:rPr>
                        <w:t>Administrative Assistant</w:t>
                      </w:r>
                    </w:p>
                    <w:p w14:paraId="3083486E" w14:textId="77777777" w:rsidR="00495E08" w:rsidRPr="00F326B8" w:rsidRDefault="00495E08" w:rsidP="00C14F4F">
                      <w:pPr>
                        <w:spacing w:after="0"/>
                        <w:rPr>
                          <w:rFonts w:asciiTheme="minorHAnsi" w:hAnsiTheme="minorHAnsi" w:cs="Shruti"/>
                          <w:color w:val="17365D" w:themeColor="text2" w:themeShade="BF"/>
                          <w:sz w:val="14"/>
                          <w:szCs w:val="14"/>
                        </w:rPr>
                      </w:pPr>
                    </w:p>
                    <w:p w14:paraId="377E60F4" w14:textId="77777777" w:rsidR="00495E08" w:rsidRPr="00F326B8" w:rsidRDefault="00495E08" w:rsidP="00C14F4F">
                      <w:pPr>
                        <w:spacing w:after="0"/>
                        <w:rPr>
                          <w:rFonts w:asciiTheme="minorHAnsi" w:hAnsiTheme="minorHAnsi" w:cs="Shruti"/>
                          <w:b/>
                          <w:color w:val="17365D" w:themeColor="text2" w:themeShade="BF"/>
                          <w:sz w:val="14"/>
                          <w:szCs w:val="14"/>
                        </w:rPr>
                      </w:pPr>
                      <w:r w:rsidRPr="00F326B8">
                        <w:rPr>
                          <w:rFonts w:asciiTheme="minorHAnsi" w:hAnsiTheme="minorHAnsi" w:cs="Shruti"/>
                          <w:b/>
                          <w:color w:val="17365D" w:themeColor="text2" w:themeShade="BF"/>
                          <w:sz w:val="14"/>
                          <w:szCs w:val="14"/>
                        </w:rPr>
                        <w:t>Douglas B. Stephens, Ed</w:t>
                      </w:r>
                      <w:r w:rsidR="00556ADA" w:rsidRPr="00F326B8">
                        <w:rPr>
                          <w:rFonts w:asciiTheme="minorHAnsi" w:hAnsiTheme="minorHAnsi" w:cs="Shruti"/>
                          <w:b/>
                          <w:color w:val="17365D" w:themeColor="text2" w:themeShade="BF"/>
                          <w:sz w:val="14"/>
                          <w:szCs w:val="14"/>
                        </w:rPr>
                        <w:t xml:space="preserve"> </w:t>
                      </w:r>
                      <w:r w:rsidRPr="00F326B8">
                        <w:rPr>
                          <w:rFonts w:asciiTheme="minorHAnsi" w:hAnsiTheme="minorHAnsi" w:cs="Shruti"/>
                          <w:b/>
                          <w:color w:val="17365D" w:themeColor="text2" w:themeShade="BF"/>
                          <w:sz w:val="14"/>
                          <w:szCs w:val="14"/>
                        </w:rPr>
                        <w:t>D</w:t>
                      </w:r>
                      <w:r w:rsidR="00556ADA" w:rsidRPr="00F326B8">
                        <w:rPr>
                          <w:rFonts w:asciiTheme="minorHAnsi" w:hAnsiTheme="minorHAnsi" w:cs="Shruti"/>
                          <w:b/>
                          <w:color w:val="17365D" w:themeColor="text2" w:themeShade="BF"/>
                          <w:sz w:val="14"/>
                          <w:szCs w:val="14"/>
                        </w:rPr>
                        <w:t>.</w:t>
                      </w:r>
                    </w:p>
                    <w:p w14:paraId="065A44F0" w14:textId="77777777" w:rsidR="00D7315C" w:rsidRPr="00F326B8" w:rsidRDefault="00D7315C" w:rsidP="00C14F4F">
                      <w:pPr>
                        <w:spacing w:after="0"/>
                        <w:rPr>
                          <w:rFonts w:asciiTheme="minorHAnsi" w:hAnsiTheme="minorHAnsi" w:cs="Shruti"/>
                          <w:color w:val="17365D" w:themeColor="text2" w:themeShade="BF"/>
                          <w:sz w:val="14"/>
                          <w:szCs w:val="14"/>
                        </w:rPr>
                      </w:pPr>
                      <w:r w:rsidRPr="00F326B8">
                        <w:rPr>
                          <w:rFonts w:asciiTheme="minorHAnsi" w:hAnsiTheme="minorHAnsi" w:cs="Shruti"/>
                          <w:color w:val="17365D" w:themeColor="text2" w:themeShade="BF"/>
                          <w:sz w:val="14"/>
                          <w:szCs w:val="14"/>
                        </w:rPr>
                        <w:t>Licensed Clinical Social Worker</w:t>
                      </w:r>
                    </w:p>
                    <w:p w14:paraId="50136BED" w14:textId="77777777" w:rsidR="00495E08" w:rsidRDefault="00495E08" w:rsidP="00C14F4F">
                      <w:pPr>
                        <w:spacing w:after="0"/>
                        <w:rPr>
                          <w:rFonts w:asciiTheme="minorHAnsi" w:hAnsiTheme="minorHAnsi" w:cs="Shruti"/>
                          <w:color w:val="17365D" w:themeColor="text2" w:themeShade="BF"/>
                          <w:sz w:val="14"/>
                          <w:szCs w:val="14"/>
                        </w:rPr>
                      </w:pPr>
                      <w:r w:rsidRPr="00F326B8">
                        <w:rPr>
                          <w:rFonts w:asciiTheme="minorHAnsi" w:hAnsiTheme="minorHAnsi" w:cs="Shruti"/>
                          <w:color w:val="17365D" w:themeColor="text2" w:themeShade="BF"/>
                          <w:sz w:val="14"/>
                          <w:szCs w:val="14"/>
                        </w:rPr>
                        <w:t>Training Coordinator</w:t>
                      </w:r>
                    </w:p>
                    <w:p w14:paraId="14203A8B" w14:textId="77777777" w:rsidR="009F34C5" w:rsidRDefault="009F34C5" w:rsidP="00C14F4F">
                      <w:pPr>
                        <w:spacing w:after="0"/>
                        <w:rPr>
                          <w:rFonts w:asciiTheme="minorHAnsi" w:hAnsiTheme="minorHAnsi" w:cs="Shruti"/>
                          <w:color w:val="17365D" w:themeColor="text2" w:themeShade="BF"/>
                          <w:sz w:val="14"/>
                          <w:szCs w:val="14"/>
                        </w:rPr>
                      </w:pPr>
                    </w:p>
                    <w:p w14:paraId="33729900" w14:textId="77777777" w:rsidR="009F34C5" w:rsidRDefault="009F34C5" w:rsidP="00C14F4F">
                      <w:pPr>
                        <w:spacing w:after="0"/>
                        <w:rPr>
                          <w:rFonts w:asciiTheme="minorHAnsi" w:hAnsiTheme="minorHAnsi" w:cs="Shruti"/>
                          <w:color w:val="17365D" w:themeColor="text2" w:themeShade="BF"/>
                          <w:sz w:val="14"/>
                          <w:szCs w:val="14"/>
                        </w:rPr>
                      </w:pPr>
                      <w:r>
                        <w:rPr>
                          <w:rFonts w:asciiTheme="minorHAnsi" w:hAnsiTheme="minorHAnsi" w:cs="Shruti"/>
                          <w:b/>
                          <w:color w:val="17365D" w:themeColor="text2" w:themeShade="BF"/>
                          <w:sz w:val="14"/>
                          <w:szCs w:val="14"/>
                        </w:rPr>
                        <w:t>Mark A. Baddeley, M.A.</w:t>
                      </w:r>
                    </w:p>
                    <w:p w14:paraId="4E6458CF" w14:textId="77777777" w:rsidR="009F34C5" w:rsidRPr="009F34C5" w:rsidRDefault="009F34C5" w:rsidP="00C14F4F">
                      <w:pPr>
                        <w:spacing w:after="0"/>
                        <w:rPr>
                          <w:rFonts w:asciiTheme="minorHAnsi" w:hAnsiTheme="minorHAnsi" w:cs="Shruti"/>
                          <w:color w:val="17365D" w:themeColor="text2" w:themeShade="BF"/>
                          <w:sz w:val="14"/>
                          <w:szCs w:val="14"/>
                        </w:rPr>
                      </w:pPr>
                      <w:r>
                        <w:rPr>
                          <w:rFonts w:asciiTheme="minorHAnsi" w:hAnsiTheme="minorHAnsi" w:cs="Shruti"/>
                          <w:color w:val="17365D" w:themeColor="text2" w:themeShade="BF"/>
                          <w:sz w:val="14"/>
                          <w:szCs w:val="14"/>
                        </w:rPr>
                        <w:t>Licensed Clinical Mental Health Counselor</w:t>
                      </w:r>
                    </w:p>
                    <w:p w14:paraId="7AAFE5CC" w14:textId="77777777" w:rsidR="00271A63" w:rsidRPr="00F326B8" w:rsidRDefault="00271A63" w:rsidP="00271A63">
                      <w:pPr>
                        <w:spacing w:after="0"/>
                        <w:rPr>
                          <w:rFonts w:asciiTheme="minorHAnsi" w:hAnsiTheme="minorHAnsi" w:cs="Shruti"/>
                          <w:color w:val="17365D" w:themeColor="text2" w:themeShade="BF"/>
                          <w:sz w:val="14"/>
                          <w:szCs w:val="14"/>
                        </w:rPr>
                      </w:pPr>
                    </w:p>
                    <w:p w14:paraId="490FB2D4" w14:textId="77777777" w:rsidR="00271A63" w:rsidRPr="00F326B8" w:rsidRDefault="00271A63" w:rsidP="00271A63">
                      <w:pPr>
                        <w:spacing w:after="0"/>
                        <w:rPr>
                          <w:rFonts w:asciiTheme="minorHAnsi" w:hAnsiTheme="minorHAnsi" w:cs="Shruti"/>
                          <w:b/>
                          <w:color w:val="17365D" w:themeColor="text2" w:themeShade="BF"/>
                          <w:sz w:val="14"/>
                          <w:szCs w:val="14"/>
                        </w:rPr>
                      </w:pPr>
                      <w:r w:rsidRPr="00F326B8">
                        <w:rPr>
                          <w:rFonts w:asciiTheme="minorHAnsi" w:hAnsiTheme="minorHAnsi" w:cs="Shruti"/>
                          <w:b/>
                          <w:color w:val="17365D" w:themeColor="text2" w:themeShade="BF"/>
                          <w:sz w:val="14"/>
                          <w:szCs w:val="14"/>
                        </w:rPr>
                        <w:t>Emily B. Geoghegan, Ph.D.</w:t>
                      </w:r>
                    </w:p>
                    <w:p w14:paraId="7A4C4242" w14:textId="77777777" w:rsidR="00271A63" w:rsidRPr="00F326B8" w:rsidRDefault="00271A63" w:rsidP="00271A63">
                      <w:pPr>
                        <w:spacing w:after="0"/>
                        <w:rPr>
                          <w:rFonts w:asciiTheme="minorHAnsi" w:hAnsiTheme="minorHAnsi" w:cs="Shruti"/>
                          <w:color w:val="17365D" w:themeColor="text2" w:themeShade="BF"/>
                          <w:sz w:val="14"/>
                          <w:szCs w:val="14"/>
                        </w:rPr>
                      </w:pPr>
                      <w:r w:rsidRPr="00F326B8">
                        <w:rPr>
                          <w:rFonts w:asciiTheme="minorHAnsi" w:hAnsiTheme="minorHAnsi" w:cs="Shruti"/>
                          <w:color w:val="17365D" w:themeColor="text2" w:themeShade="BF"/>
                          <w:sz w:val="14"/>
                          <w:szCs w:val="14"/>
                        </w:rPr>
                        <w:t>Licensed Psychologist</w:t>
                      </w:r>
                    </w:p>
                    <w:p w14:paraId="5A96D69C" w14:textId="77777777" w:rsidR="00271A63" w:rsidRPr="00F326B8" w:rsidRDefault="00271A63" w:rsidP="00271A63">
                      <w:pPr>
                        <w:spacing w:after="0"/>
                        <w:rPr>
                          <w:rFonts w:asciiTheme="minorHAnsi" w:hAnsiTheme="minorHAnsi" w:cs="Shruti"/>
                          <w:color w:val="17365D" w:themeColor="text2" w:themeShade="BF"/>
                          <w:sz w:val="14"/>
                          <w:szCs w:val="14"/>
                        </w:rPr>
                      </w:pPr>
                    </w:p>
                    <w:p w14:paraId="67B40998" w14:textId="77777777" w:rsidR="00271A63" w:rsidRPr="00F326B8" w:rsidRDefault="00271A63" w:rsidP="00271A63">
                      <w:pPr>
                        <w:spacing w:after="0"/>
                        <w:rPr>
                          <w:rFonts w:asciiTheme="minorHAnsi" w:hAnsiTheme="minorHAnsi" w:cs="Shruti"/>
                          <w:b/>
                          <w:color w:val="17365D" w:themeColor="text2" w:themeShade="BF"/>
                          <w:sz w:val="14"/>
                          <w:szCs w:val="14"/>
                        </w:rPr>
                      </w:pPr>
                      <w:r w:rsidRPr="00F326B8">
                        <w:rPr>
                          <w:rFonts w:asciiTheme="minorHAnsi" w:hAnsiTheme="minorHAnsi" w:cs="Shruti"/>
                          <w:b/>
                          <w:color w:val="17365D" w:themeColor="text2" w:themeShade="BF"/>
                          <w:sz w:val="14"/>
                          <w:szCs w:val="14"/>
                        </w:rPr>
                        <w:t>Lois E. Goss, M.A., M.S.W.</w:t>
                      </w:r>
                      <w:r w:rsidRPr="00F326B8">
                        <w:rPr>
                          <w:rFonts w:asciiTheme="minorHAnsi" w:hAnsiTheme="minorHAnsi" w:cs="Shruti"/>
                          <w:b/>
                          <w:color w:val="17365D" w:themeColor="text2" w:themeShade="BF"/>
                          <w:sz w:val="14"/>
                          <w:szCs w:val="14"/>
                        </w:rPr>
                        <w:tab/>
                      </w:r>
                    </w:p>
                    <w:p w14:paraId="00E0EDC8" w14:textId="77777777" w:rsidR="00271A63" w:rsidRPr="00F326B8" w:rsidRDefault="00271A63" w:rsidP="00271A63">
                      <w:pPr>
                        <w:spacing w:after="0"/>
                        <w:rPr>
                          <w:rFonts w:asciiTheme="minorHAnsi" w:hAnsiTheme="minorHAnsi" w:cs="Shruti"/>
                          <w:color w:val="17365D" w:themeColor="text2" w:themeShade="BF"/>
                          <w:sz w:val="14"/>
                          <w:szCs w:val="14"/>
                        </w:rPr>
                      </w:pPr>
                      <w:r w:rsidRPr="00F326B8">
                        <w:rPr>
                          <w:rFonts w:asciiTheme="minorHAnsi" w:hAnsiTheme="minorHAnsi" w:cs="Shruti"/>
                          <w:color w:val="17365D" w:themeColor="text2" w:themeShade="BF"/>
                          <w:sz w:val="14"/>
                          <w:szCs w:val="14"/>
                        </w:rPr>
                        <w:t>Licensed Clinical Social Worker</w:t>
                      </w:r>
                    </w:p>
                    <w:p w14:paraId="500EB1CD" w14:textId="77777777" w:rsidR="00BF5692" w:rsidRPr="00F326B8" w:rsidRDefault="00BF5692" w:rsidP="00271A63">
                      <w:pPr>
                        <w:spacing w:after="0"/>
                        <w:rPr>
                          <w:rFonts w:asciiTheme="minorHAnsi" w:hAnsiTheme="minorHAnsi" w:cs="Shruti"/>
                          <w:color w:val="17365D" w:themeColor="text2" w:themeShade="BF"/>
                          <w:sz w:val="14"/>
                          <w:szCs w:val="14"/>
                        </w:rPr>
                      </w:pPr>
                    </w:p>
                    <w:p w14:paraId="5EC7DC64" w14:textId="77777777" w:rsidR="00BF5692" w:rsidRPr="00F326B8" w:rsidRDefault="00BF5692" w:rsidP="00271A63">
                      <w:pPr>
                        <w:spacing w:after="0"/>
                        <w:rPr>
                          <w:rFonts w:asciiTheme="minorHAnsi" w:hAnsiTheme="minorHAnsi" w:cs="Shruti"/>
                          <w:b/>
                          <w:color w:val="17365D" w:themeColor="text2" w:themeShade="BF"/>
                          <w:sz w:val="14"/>
                          <w:szCs w:val="14"/>
                        </w:rPr>
                      </w:pPr>
                      <w:r w:rsidRPr="00F326B8">
                        <w:rPr>
                          <w:rFonts w:asciiTheme="minorHAnsi" w:hAnsiTheme="minorHAnsi" w:cs="Shruti"/>
                          <w:b/>
                          <w:color w:val="17365D" w:themeColor="text2" w:themeShade="BF"/>
                          <w:sz w:val="14"/>
                          <w:szCs w:val="14"/>
                        </w:rPr>
                        <w:t>Cynthia Hogan, M.S.W.</w:t>
                      </w:r>
                    </w:p>
                    <w:p w14:paraId="345EC23E" w14:textId="77777777" w:rsidR="00BF5692" w:rsidRPr="00F326B8" w:rsidRDefault="00BF5692" w:rsidP="00BF5692">
                      <w:pPr>
                        <w:spacing w:after="0"/>
                        <w:rPr>
                          <w:rFonts w:asciiTheme="minorHAnsi" w:hAnsiTheme="minorHAnsi" w:cs="Shruti"/>
                          <w:color w:val="17365D" w:themeColor="text2" w:themeShade="BF"/>
                          <w:sz w:val="14"/>
                          <w:szCs w:val="14"/>
                        </w:rPr>
                      </w:pPr>
                      <w:r w:rsidRPr="00F326B8">
                        <w:rPr>
                          <w:rFonts w:asciiTheme="minorHAnsi" w:hAnsiTheme="minorHAnsi" w:cs="Shruti"/>
                          <w:color w:val="17365D" w:themeColor="text2" w:themeShade="BF"/>
                          <w:sz w:val="14"/>
                          <w:szCs w:val="14"/>
                        </w:rPr>
                        <w:t>Licensed Clinical Social Worker</w:t>
                      </w:r>
                    </w:p>
                    <w:p w14:paraId="324E9D2A" w14:textId="77777777" w:rsidR="00271A63" w:rsidRPr="00F326B8" w:rsidRDefault="00271A63" w:rsidP="00271A63">
                      <w:pPr>
                        <w:spacing w:after="0"/>
                        <w:rPr>
                          <w:rFonts w:asciiTheme="minorHAnsi" w:hAnsiTheme="minorHAnsi" w:cs="Shruti"/>
                          <w:color w:val="17365D" w:themeColor="text2" w:themeShade="BF"/>
                          <w:sz w:val="14"/>
                          <w:szCs w:val="14"/>
                        </w:rPr>
                      </w:pPr>
                    </w:p>
                    <w:p w14:paraId="0CF02988" w14:textId="77777777" w:rsidR="00271A63" w:rsidRPr="00F326B8" w:rsidRDefault="0025066E" w:rsidP="00271A63">
                      <w:pPr>
                        <w:spacing w:after="0"/>
                        <w:rPr>
                          <w:rFonts w:asciiTheme="minorHAnsi" w:hAnsiTheme="minorHAnsi" w:cs="Shruti"/>
                          <w:b/>
                          <w:color w:val="17365D" w:themeColor="text2" w:themeShade="BF"/>
                          <w:sz w:val="14"/>
                          <w:szCs w:val="14"/>
                        </w:rPr>
                      </w:pPr>
                      <w:r w:rsidRPr="00F326B8">
                        <w:rPr>
                          <w:rFonts w:asciiTheme="minorHAnsi" w:hAnsiTheme="minorHAnsi" w:cs="Shruti"/>
                          <w:b/>
                          <w:color w:val="17365D" w:themeColor="text2" w:themeShade="BF"/>
                          <w:sz w:val="14"/>
                          <w:szCs w:val="14"/>
                        </w:rPr>
                        <w:t>Lisa D Jobin, M.A.</w:t>
                      </w:r>
                    </w:p>
                    <w:p w14:paraId="7475EEA4" w14:textId="77777777" w:rsidR="0049289F" w:rsidRPr="00F326B8" w:rsidRDefault="00271A63" w:rsidP="00271A63">
                      <w:pPr>
                        <w:spacing w:after="0"/>
                        <w:rPr>
                          <w:rFonts w:asciiTheme="minorHAnsi" w:hAnsiTheme="minorHAnsi" w:cs="Shruti"/>
                          <w:color w:val="17365D" w:themeColor="text2" w:themeShade="BF"/>
                          <w:sz w:val="14"/>
                          <w:szCs w:val="14"/>
                        </w:rPr>
                      </w:pPr>
                      <w:r w:rsidRPr="00F326B8">
                        <w:rPr>
                          <w:rFonts w:asciiTheme="minorHAnsi" w:hAnsiTheme="minorHAnsi" w:cs="Shruti"/>
                          <w:color w:val="17365D" w:themeColor="text2" w:themeShade="BF"/>
                          <w:sz w:val="14"/>
                          <w:szCs w:val="14"/>
                        </w:rPr>
                        <w:t>Licensed Clinical Mental Health Counselor</w:t>
                      </w:r>
                      <w:r w:rsidR="00B45C70" w:rsidRPr="00F326B8">
                        <w:rPr>
                          <w:rFonts w:asciiTheme="minorHAnsi" w:hAnsiTheme="minorHAnsi" w:cs="Shruti"/>
                          <w:color w:val="17365D" w:themeColor="text2" w:themeShade="BF"/>
                          <w:sz w:val="14"/>
                          <w:szCs w:val="14"/>
                        </w:rPr>
                        <w:t xml:space="preserve"> &amp; </w:t>
                      </w:r>
                      <w:r w:rsidR="0049289F" w:rsidRPr="00F326B8">
                        <w:rPr>
                          <w:rFonts w:asciiTheme="minorHAnsi" w:hAnsiTheme="minorHAnsi" w:cs="Shruti"/>
                          <w:color w:val="17365D" w:themeColor="text2" w:themeShade="BF"/>
                          <w:sz w:val="14"/>
                          <w:szCs w:val="14"/>
                        </w:rPr>
                        <w:t>National Certified Counselor</w:t>
                      </w:r>
                    </w:p>
                    <w:p w14:paraId="6B50F82C" w14:textId="77777777" w:rsidR="00271A63" w:rsidRPr="00F326B8" w:rsidRDefault="00271A63" w:rsidP="00271A63">
                      <w:pPr>
                        <w:spacing w:after="0"/>
                        <w:rPr>
                          <w:rFonts w:asciiTheme="minorHAnsi" w:hAnsiTheme="minorHAnsi" w:cs="Shruti"/>
                          <w:color w:val="17365D" w:themeColor="text2" w:themeShade="BF"/>
                          <w:sz w:val="14"/>
                          <w:szCs w:val="14"/>
                        </w:rPr>
                      </w:pPr>
                    </w:p>
                    <w:p w14:paraId="1C4D8DB9" w14:textId="77777777" w:rsidR="00271A63" w:rsidRPr="00F326B8" w:rsidRDefault="00271A63" w:rsidP="00271A63">
                      <w:pPr>
                        <w:spacing w:after="0"/>
                        <w:rPr>
                          <w:rFonts w:asciiTheme="minorHAnsi" w:hAnsiTheme="minorHAnsi" w:cs="Shruti"/>
                          <w:b/>
                          <w:color w:val="17365D" w:themeColor="text2" w:themeShade="BF"/>
                          <w:sz w:val="14"/>
                          <w:szCs w:val="14"/>
                        </w:rPr>
                      </w:pPr>
                      <w:r w:rsidRPr="00F326B8">
                        <w:rPr>
                          <w:rFonts w:asciiTheme="minorHAnsi" w:hAnsiTheme="minorHAnsi" w:cs="Shruti"/>
                          <w:b/>
                          <w:color w:val="17365D" w:themeColor="text2" w:themeShade="BF"/>
                          <w:sz w:val="14"/>
                          <w:szCs w:val="14"/>
                        </w:rPr>
                        <w:t xml:space="preserve">Patricia A. </w:t>
                      </w:r>
                      <w:proofErr w:type="spellStart"/>
                      <w:r w:rsidRPr="00F326B8">
                        <w:rPr>
                          <w:rFonts w:asciiTheme="minorHAnsi" w:hAnsiTheme="minorHAnsi" w:cs="Shruti"/>
                          <w:b/>
                          <w:color w:val="17365D" w:themeColor="text2" w:themeShade="BF"/>
                          <w:sz w:val="14"/>
                          <w:szCs w:val="14"/>
                        </w:rPr>
                        <w:t>Ketzler</w:t>
                      </w:r>
                      <w:proofErr w:type="spellEnd"/>
                      <w:r w:rsidRPr="00F326B8">
                        <w:rPr>
                          <w:rFonts w:asciiTheme="minorHAnsi" w:hAnsiTheme="minorHAnsi" w:cs="Shruti"/>
                          <w:b/>
                          <w:color w:val="17365D" w:themeColor="text2" w:themeShade="BF"/>
                          <w:sz w:val="14"/>
                          <w:szCs w:val="14"/>
                        </w:rPr>
                        <w:t>, M.Div.</w:t>
                      </w:r>
                    </w:p>
                    <w:p w14:paraId="6642AEAC" w14:textId="77777777" w:rsidR="00271A63" w:rsidRPr="00F326B8" w:rsidRDefault="00271A63" w:rsidP="00271A63">
                      <w:pPr>
                        <w:spacing w:after="0"/>
                        <w:rPr>
                          <w:rFonts w:asciiTheme="minorHAnsi" w:hAnsiTheme="minorHAnsi" w:cs="Shruti"/>
                          <w:color w:val="17365D" w:themeColor="text2" w:themeShade="BF"/>
                          <w:sz w:val="14"/>
                          <w:szCs w:val="14"/>
                        </w:rPr>
                      </w:pPr>
                      <w:r w:rsidRPr="00F326B8">
                        <w:rPr>
                          <w:rFonts w:asciiTheme="minorHAnsi" w:hAnsiTheme="minorHAnsi" w:cs="Shruti"/>
                          <w:color w:val="17365D" w:themeColor="text2" w:themeShade="BF"/>
                          <w:sz w:val="14"/>
                          <w:szCs w:val="14"/>
                        </w:rPr>
                        <w:t>Licensed Pastoral Psychotherapist</w:t>
                      </w:r>
                    </w:p>
                    <w:p w14:paraId="2733ECBB" w14:textId="77777777" w:rsidR="00271A63" w:rsidRPr="00F326B8" w:rsidRDefault="00271A63" w:rsidP="00271A63">
                      <w:pPr>
                        <w:spacing w:after="0"/>
                        <w:rPr>
                          <w:rFonts w:asciiTheme="minorHAnsi" w:hAnsiTheme="minorHAnsi" w:cs="Shruti"/>
                          <w:color w:val="17365D" w:themeColor="text2" w:themeShade="BF"/>
                          <w:sz w:val="14"/>
                          <w:szCs w:val="14"/>
                        </w:rPr>
                      </w:pPr>
                    </w:p>
                    <w:p w14:paraId="0E0D7929" w14:textId="77777777" w:rsidR="00271A63" w:rsidRPr="00F326B8" w:rsidRDefault="00271A63" w:rsidP="00271A63">
                      <w:pPr>
                        <w:spacing w:after="0"/>
                        <w:rPr>
                          <w:rFonts w:asciiTheme="minorHAnsi" w:hAnsiTheme="minorHAnsi" w:cs="Shruti"/>
                          <w:b/>
                          <w:color w:val="17365D" w:themeColor="text2" w:themeShade="BF"/>
                          <w:sz w:val="14"/>
                          <w:szCs w:val="14"/>
                        </w:rPr>
                      </w:pPr>
                      <w:r w:rsidRPr="00F326B8">
                        <w:rPr>
                          <w:rFonts w:asciiTheme="minorHAnsi" w:hAnsiTheme="minorHAnsi" w:cs="Shruti"/>
                          <w:b/>
                          <w:color w:val="17365D" w:themeColor="text2" w:themeShade="BF"/>
                          <w:sz w:val="14"/>
                          <w:szCs w:val="14"/>
                        </w:rPr>
                        <w:t xml:space="preserve">Carol </w:t>
                      </w:r>
                      <w:proofErr w:type="spellStart"/>
                      <w:r w:rsidRPr="00F326B8">
                        <w:rPr>
                          <w:rFonts w:asciiTheme="minorHAnsi" w:hAnsiTheme="minorHAnsi" w:cs="Shruti"/>
                          <w:b/>
                          <w:color w:val="17365D" w:themeColor="text2" w:themeShade="BF"/>
                          <w:sz w:val="14"/>
                          <w:szCs w:val="14"/>
                        </w:rPr>
                        <w:t>Knieriem</w:t>
                      </w:r>
                      <w:proofErr w:type="spellEnd"/>
                      <w:r w:rsidRPr="00F326B8">
                        <w:rPr>
                          <w:rFonts w:asciiTheme="minorHAnsi" w:hAnsiTheme="minorHAnsi" w:cs="Shruti"/>
                          <w:b/>
                          <w:color w:val="17365D" w:themeColor="text2" w:themeShade="BF"/>
                          <w:sz w:val="14"/>
                          <w:szCs w:val="14"/>
                        </w:rPr>
                        <w:t>, M.S.W.</w:t>
                      </w:r>
                    </w:p>
                    <w:p w14:paraId="35EDC85A" w14:textId="77777777" w:rsidR="00271A63" w:rsidRPr="00F326B8" w:rsidRDefault="00271A63" w:rsidP="00271A63">
                      <w:pPr>
                        <w:spacing w:after="0"/>
                        <w:rPr>
                          <w:rFonts w:asciiTheme="minorHAnsi" w:hAnsiTheme="minorHAnsi" w:cs="Shruti"/>
                          <w:color w:val="17365D" w:themeColor="text2" w:themeShade="BF"/>
                          <w:sz w:val="14"/>
                          <w:szCs w:val="14"/>
                        </w:rPr>
                      </w:pPr>
                      <w:r w:rsidRPr="00F326B8">
                        <w:rPr>
                          <w:rFonts w:asciiTheme="minorHAnsi" w:hAnsiTheme="minorHAnsi" w:cs="Shruti"/>
                          <w:color w:val="17365D" w:themeColor="text2" w:themeShade="BF"/>
                          <w:sz w:val="14"/>
                          <w:szCs w:val="14"/>
                        </w:rPr>
                        <w:t>Licensed Clinical Social Worker</w:t>
                      </w:r>
                    </w:p>
                    <w:p w14:paraId="7E2BEFD8" w14:textId="77777777" w:rsidR="00271A63" w:rsidRPr="00F326B8" w:rsidRDefault="00271A63" w:rsidP="00271A63">
                      <w:pPr>
                        <w:spacing w:after="0"/>
                        <w:rPr>
                          <w:rFonts w:asciiTheme="minorHAnsi" w:hAnsiTheme="minorHAnsi" w:cs="Shruti"/>
                          <w:color w:val="17365D" w:themeColor="text2" w:themeShade="BF"/>
                          <w:sz w:val="14"/>
                          <w:szCs w:val="14"/>
                        </w:rPr>
                      </w:pPr>
                    </w:p>
                    <w:p w14:paraId="769D38C9" w14:textId="77777777" w:rsidR="00271A63" w:rsidRPr="00F326B8" w:rsidRDefault="00271A63" w:rsidP="00271A63">
                      <w:pPr>
                        <w:spacing w:after="0"/>
                        <w:rPr>
                          <w:rFonts w:asciiTheme="minorHAnsi" w:hAnsiTheme="minorHAnsi" w:cs="Shruti"/>
                          <w:b/>
                          <w:color w:val="17365D" w:themeColor="text2" w:themeShade="BF"/>
                          <w:sz w:val="14"/>
                          <w:szCs w:val="14"/>
                        </w:rPr>
                      </w:pPr>
                      <w:r w:rsidRPr="00F326B8">
                        <w:rPr>
                          <w:rFonts w:asciiTheme="minorHAnsi" w:hAnsiTheme="minorHAnsi" w:cs="Shruti"/>
                          <w:b/>
                          <w:color w:val="17365D" w:themeColor="text2" w:themeShade="BF"/>
                          <w:sz w:val="14"/>
                          <w:szCs w:val="14"/>
                        </w:rPr>
                        <w:t>Mary E. Koon, R.N., M.ED.</w:t>
                      </w:r>
                    </w:p>
                    <w:p w14:paraId="08987906" w14:textId="77777777" w:rsidR="00271A63" w:rsidRPr="00F326B8" w:rsidRDefault="00271A63" w:rsidP="00271A63">
                      <w:pPr>
                        <w:spacing w:after="0"/>
                        <w:rPr>
                          <w:rFonts w:asciiTheme="minorHAnsi" w:hAnsiTheme="minorHAnsi" w:cs="Shruti"/>
                          <w:color w:val="17365D" w:themeColor="text2" w:themeShade="BF"/>
                          <w:sz w:val="14"/>
                          <w:szCs w:val="14"/>
                        </w:rPr>
                      </w:pPr>
                      <w:r w:rsidRPr="00F326B8">
                        <w:rPr>
                          <w:rFonts w:asciiTheme="minorHAnsi" w:hAnsiTheme="minorHAnsi" w:cs="Shruti"/>
                          <w:color w:val="17365D" w:themeColor="text2" w:themeShade="BF"/>
                          <w:sz w:val="14"/>
                          <w:szCs w:val="14"/>
                        </w:rPr>
                        <w:t>Master Licensed Alcohol &amp; Drug Counselor</w:t>
                      </w:r>
                    </w:p>
                    <w:p w14:paraId="5C679459" w14:textId="77777777" w:rsidR="00271A63" w:rsidRPr="00F326B8" w:rsidRDefault="00271A63" w:rsidP="00271A63">
                      <w:pPr>
                        <w:spacing w:after="0"/>
                        <w:rPr>
                          <w:rFonts w:asciiTheme="minorHAnsi" w:hAnsiTheme="minorHAnsi" w:cs="Shruti"/>
                          <w:color w:val="17365D" w:themeColor="text2" w:themeShade="BF"/>
                          <w:sz w:val="14"/>
                          <w:szCs w:val="14"/>
                        </w:rPr>
                      </w:pPr>
                    </w:p>
                    <w:p w14:paraId="0CB30AE1" w14:textId="77777777" w:rsidR="00271A63" w:rsidRPr="00F326B8" w:rsidRDefault="00271A63" w:rsidP="00271A63">
                      <w:pPr>
                        <w:spacing w:after="0"/>
                        <w:rPr>
                          <w:rFonts w:asciiTheme="minorHAnsi" w:hAnsiTheme="minorHAnsi" w:cs="Shruti"/>
                          <w:b/>
                          <w:color w:val="17365D" w:themeColor="text2" w:themeShade="BF"/>
                          <w:sz w:val="14"/>
                          <w:szCs w:val="14"/>
                        </w:rPr>
                      </w:pPr>
                      <w:r w:rsidRPr="00F326B8">
                        <w:rPr>
                          <w:rFonts w:asciiTheme="minorHAnsi" w:hAnsiTheme="minorHAnsi" w:cs="Shruti"/>
                          <w:b/>
                          <w:color w:val="17365D" w:themeColor="text2" w:themeShade="BF"/>
                          <w:sz w:val="14"/>
                          <w:szCs w:val="14"/>
                        </w:rPr>
                        <w:t>John J. O’Donnell, D.Min.</w:t>
                      </w:r>
                    </w:p>
                    <w:p w14:paraId="4BB50678" w14:textId="77777777" w:rsidR="00271A63" w:rsidRPr="00F326B8" w:rsidRDefault="00271A63" w:rsidP="00271A63">
                      <w:pPr>
                        <w:spacing w:after="0"/>
                        <w:rPr>
                          <w:rFonts w:asciiTheme="minorHAnsi" w:hAnsiTheme="minorHAnsi" w:cs="Shruti"/>
                          <w:color w:val="17365D" w:themeColor="text2" w:themeShade="BF"/>
                          <w:sz w:val="14"/>
                          <w:szCs w:val="14"/>
                        </w:rPr>
                      </w:pPr>
                      <w:r w:rsidRPr="00F326B8">
                        <w:rPr>
                          <w:rFonts w:asciiTheme="minorHAnsi" w:hAnsiTheme="minorHAnsi" w:cs="Shruti"/>
                          <w:color w:val="17365D" w:themeColor="text2" w:themeShade="BF"/>
                          <w:sz w:val="14"/>
                          <w:szCs w:val="14"/>
                        </w:rPr>
                        <w:t>Licensed Pastoral Psychotherapist</w:t>
                      </w:r>
                    </w:p>
                    <w:p w14:paraId="7AC6144A" w14:textId="77777777" w:rsidR="00271A63" w:rsidRPr="00F326B8" w:rsidRDefault="00271A63" w:rsidP="00271A63">
                      <w:pPr>
                        <w:spacing w:after="0"/>
                        <w:rPr>
                          <w:rFonts w:asciiTheme="minorHAnsi" w:hAnsiTheme="minorHAnsi" w:cs="Shruti"/>
                          <w:color w:val="17365D" w:themeColor="text2" w:themeShade="BF"/>
                          <w:sz w:val="14"/>
                          <w:szCs w:val="14"/>
                        </w:rPr>
                      </w:pPr>
                    </w:p>
                    <w:p w14:paraId="1C054DE6" w14:textId="77777777" w:rsidR="00271A63" w:rsidRPr="00F326B8" w:rsidRDefault="00271A63" w:rsidP="00271A63">
                      <w:pPr>
                        <w:spacing w:after="0"/>
                        <w:rPr>
                          <w:rFonts w:asciiTheme="minorHAnsi" w:hAnsiTheme="minorHAnsi" w:cs="Shruti"/>
                          <w:b/>
                          <w:color w:val="17365D" w:themeColor="text2" w:themeShade="BF"/>
                          <w:sz w:val="14"/>
                          <w:szCs w:val="14"/>
                        </w:rPr>
                      </w:pPr>
                      <w:r w:rsidRPr="00F326B8">
                        <w:rPr>
                          <w:rFonts w:asciiTheme="minorHAnsi" w:hAnsiTheme="minorHAnsi" w:cs="Shruti"/>
                          <w:b/>
                          <w:color w:val="17365D" w:themeColor="text2" w:themeShade="BF"/>
                          <w:sz w:val="14"/>
                          <w:szCs w:val="14"/>
                        </w:rPr>
                        <w:t xml:space="preserve">Carol A. </w:t>
                      </w:r>
                      <w:proofErr w:type="spellStart"/>
                      <w:r w:rsidRPr="00F326B8">
                        <w:rPr>
                          <w:rFonts w:asciiTheme="minorHAnsi" w:hAnsiTheme="minorHAnsi" w:cs="Shruti"/>
                          <w:b/>
                          <w:color w:val="17365D" w:themeColor="text2" w:themeShade="BF"/>
                          <w:sz w:val="14"/>
                          <w:szCs w:val="14"/>
                        </w:rPr>
                        <w:t>Orze</w:t>
                      </w:r>
                      <w:proofErr w:type="spellEnd"/>
                      <w:r w:rsidRPr="00F326B8">
                        <w:rPr>
                          <w:rFonts w:asciiTheme="minorHAnsi" w:hAnsiTheme="minorHAnsi" w:cs="Shruti"/>
                          <w:b/>
                          <w:color w:val="17365D" w:themeColor="text2" w:themeShade="BF"/>
                          <w:sz w:val="14"/>
                          <w:szCs w:val="14"/>
                        </w:rPr>
                        <w:t>, M.S.</w:t>
                      </w:r>
                    </w:p>
                    <w:p w14:paraId="128A4381" w14:textId="77777777" w:rsidR="00271A63" w:rsidRPr="00F326B8" w:rsidRDefault="00271A63" w:rsidP="00271A63">
                      <w:pPr>
                        <w:spacing w:after="0"/>
                        <w:rPr>
                          <w:rFonts w:asciiTheme="minorHAnsi" w:hAnsiTheme="minorHAnsi" w:cs="Shruti"/>
                          <w:color w:val="17365D" w:themeColor="text2" w:themeShade="BF"/>
                          <w:sz w:val="14"/>
                          <w:szCs w:val="14"/>
                        </w:rPr>
                      </w:pPr>
                      <w:r w:rsidRPr="00F326B8">
                        <w:rPr>
                          <w:rFonts w:asciiTheme="minorHAnsi" w:hAnsiTheme="minorHAnsi" w:cs="Shruti"/>
                          <w:color w:val="17365D" w:themeColor="text2" w:themeShade="BF"/>
                          <w:sz w:val="14"/>
                          <w:szCs w:val="14"/>
                        </w:rPr>
                        <w:t>Licensed Clinical Mental Health Counselor</w:t>
                      </w:r>
                    </w:p>
                    <w:p w14:paraId="5D4C6242" w14:textId="77777777" w:rsidR="00624A4D" w:rsidRPr="00F326B8" w:rsidRDefault="00624A4D" w:rsidP="00271A63">
                      <w:pPr>
                        <w:spacing w:after="0"/>
                        <w:rPr>
                          <w:rFonts w:asciiTheme="minorHAnsi" w:hAnsiTheme="minorHAnsi" w:cs="Shruti"/>
                          <w:color w:val="17365D" w:themeColor="text2" w:themeShade="BF"/>
                          <w:sz w:val="14"/>
                          <w:szCs w:val="14"/>
                        </w:rPr>
                      </w:pPr>
                    </w:p>
                    <w:p w14:paraId="5662793C" w14:textId="77777777" w:rsidR="00624A4D" w:rsidRPr="00F326B8" w:rsidRDefault="00624A4D" w:rsidP="00271A63">
                      <w:pPr>
                        <w:spacing w:after="0"/>
                        <w:rPr>
                          <w:rFonts w:asciiTheme="minorHAnsi" w:hAnsiTheme="minorHAnsi" w:cs="Shruti"/>
                          <w:b/>
                          <w:color w:val="17365D" w:themeColor="text2" w:themeShade="BF"/>
                          <w:sz w:val="14"/>
                          <w:szCs w:val="14"/>
                        </w:rPr>
                      </w:pPr>
                      <w:r w:rsidRPr="00F326B8">
                        <w:rPr>
                          <w:rFonts w:asciiTheme="minorHAnsi" w:hAnsiTheme="minorHAnsi" w:cs="Shruti"/>
                          <w:b/>
                          <w:color w:val="17365D" w:themeColor="text2" w:themeShade="BF"/>
                          <w:sz w:val="14"/>
                          <w:szCs w:val="14"/>
                        </w:rPr>
                        <w:t xml:space="preserve">Audrey A. </w:t>
                      </w:r>
                      <w:proofErr w:type="spellStart"/>
                      <w:r w:rsidRPr="00F326B8">
                        <w:rPr>
                          <w:rFonts w:asciiTheme="minorHAnsi" w:hAnsiTheme="minorHAnsi" w:cs="Shruti"/>
                          <w:b/>
                          <w:color w:val="17365D" w:themeColor="text2" w:themeShade="BF"/>
                          <w:sz w:val="14"/>
                          <w:szCs w:val="14"/>
                        </w:rPr>
                        <w:t>Watjen</w:t>
                      </w:r>
                      <w:proofErr w:type="spellEnd"/>
                      <w:r w:rsidR="00F13B41" w:rsidRPr="00F326B8">
                        <w:rPr>
                          <w:rFonts w:asciiTheme="minorHAnsi" w:hAnsiTheme="minorHAnsi" w:cs="Shruti"/>
                          <w:b/>
                          <w:color w:val="17365D" w:themeColor="text2" w:themeShade="BF"/>
                          <w:sz w:val="14"/>
                          <w:szCs w:val="14"/>
                        </w:rPr>
                        <w:t>, M.S.W.</w:t>
                      </w:r>
                    </w:p>
                    <w:p w14:paraId="1AD1C4EC" w14:textId="77777777" w:rsidR="004A33FE" w:rsidRPr="00F326B8" w:rsidRDefault="004A33FE" w:rsidP="00271A63">
                      <w:pPr>
                        <w:spacing w:after="0"/>
                        <w:rPr>
                          <w:rFonts w:asciiTheme="minorHAnsi" w:hAnsiTheme="minorHAnsi" w:cs="Shruti"/>
                          <w:color w:val="17365D" w:themeColor="text2" w:themeShade="BF"/>
                          <w:sz w:val="14"/>
                          <w:szCs w:val="14"/>
                        </w:rPr>
                      </w:pPr>
                      <w:r w:rsidRPr="00F326B8">
                        <w:rPr>
                          <w:rFonts w:asciiTheme="minorHAnsi" w:hAnsiTheme="minorHAnsi" w:cs="Shruti"/>
                          <w:color w:val="17365D" w:themeColor="text2" w:themeShade="BF"/>
                          <w:sz w:val="14"/>
                          <w:szCs w:val="14"/>
                        </w:rPr>
                        <w:t>Licensed Clinical Social Worker</w:t>
                      </w:r>
                    </w:p>
                    <w:p w14:paraId="7C7C4834" w14:textId="77777777" w:rsidR="00A13BCC" w:rsidRPr="00F326B8" w:rsidRDefault="00A13BCC" w:rsidP="00271A63">
                      <w:pPr>
                        <w:spacing w:after="0"/>
                        <w:rPr>
                          <w:rFonts w:asciiTheme="minorHAnsi" w:hAnsiTheme="minorHAnsi" w:cs="Shruti"/>
                          <w:color w:val="17365D" w:themeColor="text2" w:themeShade="BF"/>
                          <w:sz w:val="14"/>
                          <w:szCs w:val="14"/>
                        </w:rPr>
                      </w:pPr>
                    </w:p>
                    <w:p w14:paraId="46EAF51E" w14:textId="77777777" w:rsidR="00271A63" w:rsidRPr="00F326B8" w:rsidRDefault="00271A63" w:rsidP="00271A63">
                      <w:pPr>
                        <w:spacing w:after="0"/>
                        <w:rPr>
                          <w:rFonts w:asciiTheme="minorHAnsi" w:hAnsiTheme="minorHAnsi" w:cs="Shruti"/>
                          <w:b/>
                          <w:color w:val="17365D" w:themeColor="text2" w:themeShade="BF"/>
                          <w:sz w:val="14"/>
                          <w:szCs w:val="14"/>
                        </w:rPr>
                      </w:pPr>
                      <w:r w:rsidRPr="00F326B8">
                        <w:rPr>
                          <w:rFonts w:asciiTheme="minorHAnsi" w:hAnsiTheme="minorHAnsi" w:cs="Shruti"/>
                          <w:b/>
                          <w:color w:val="17365D" w:themeColor="text2" w:themeShade="BF"/>
                          <w:sz w:val="14"/>
                          <w:szCs w:val="14"/>
                        </w:rPr>
                        <w:t>P. Mark Watts, D.Min.</w:t>
                      </w:r>
                    </w:p>
                    <w:p w14:paraId="3ECA4E0D" w14:textId="77777777" w:rsidR="00271A63" w:rsidRPr="00F326B8" w:rsidRDefault="00271A63" w:rsidP="00271A63">
                      <w:pPr>
                        <w:spacing w:after="0"/>
                        <w:rPr>
                          <w:rFonts w:asciiTheme="minorHAnsi" w:hAnsiTheme="minorHAnsi" w:cs="Shruti"/>
                          <w:color w:val="17365D" w:themeColor="text2" w:themeShade="BF"/>
                          <w:sz w:val="14"/>
                          <w:szCs w:val="14"/>
                        </w:rPr>
                      </w:pPr>
                      <w:r w:rsidRPr="00F326B8">
                        <w:rPr>
                          <w:rFonts w:asciiTheme="minorHAnsi" w:hAnsiTheme="minorHAnsi" w:cs="Shruti"/>
                          <w:color w:val="17365D" w:themeColor="text2" w:themeShade="BF"/>
                          <w:sz w:val="14"/>
                          <w:szCs w:val="14"/>
                        </w:rPr>
                        <w:t>Licensed Pastoral Psychotherapist</w:t>
                      </w:r>
                    </w:p>
                    <w:p w14:paraId="72210D81" w14:textId="77777777" w:rsidR="00271A63" w:rsidRPr="00F326B8" w:rsidRDefault="00271A63" w:rsidP="00271A63">
                      <w:pPr>
                        <w:spacing w:after="0"/>
                        <w:rPr>
                          <w:rFonts w:asciiTheme="minorHAnsi" w:hAnsiTheme="minorHAnsi" w:cs="Shruti"/>
                          <w:color w:val="17365D" w:themeColor="text2" w:themeShade="BF"/>
                          <w:sz w:val="14"/>
                          <w:szCs w:val="14"/>
                        </w:rPr>
                      </w:pPr>
                    </w:p>
                    <w:p w14:paraId="79100452" w14:textId="77777777" w:rsidR="00271A63" w:rsidRPr="00F326B8" w:rsidRDefault="00271A63" w:rsidP="00271A63">
                      <w:pPr>
                        <w:spacing w:after="0"/>
                        <w:rPr>
                          <w:rFonts w:asciiTheme="minorHAnsi" w:hAnsiTheme="minorHAnsi" w:cs="Shruti"/>
                          <w:b/>
                          <w:color w:val="17365D" w:themeColor="text2" w:themeShade="BF"/>
                          <w:sz w:val="14"/>
                          <w:szCs w:val="14"/>
                        </w:rPr>
                      </w:pPr>
                      <w:r w:rsidRPr="00F326B8">
                        <w:rPr>
                          <w:rFonts w:asciiTheme="minorHAnsi" w:hAnsiTheme="minorHAnsi" w:cs="Shruti"/>
                          <w:b/>
                          <w:color w:val="17365D" w:themeColor="text2" w:themeShade="BF"/>
                          <w:sz w:val="14"/>
                          <w:szCs w:val="14"/>
                        </w:rPr>
                        <w:t>Mary Yost, M.A.</w:t>
                      </w:r>
                    </w:p>
                    <w:p w14:paraId="7682C4BB" w14:textId="77777777" w:rsidR="00271A63" w:rsidRPr="00F326B8" w:rsidRDefault="00271A63" w:rsidP="00271A63">
                      <w:pPr>
                        <w:spacing w:after="0"/>
                        <w:rPr>
                          <w:rFonts w:asciiTheme="minorHAnsi" w:hAnsiTheme="minorHAnsi" w:cs="Shruti"/>
                          <w:color w:val="17365D" w:themeColor="text2" w:themeShade="BF"/>
                          <w:sz w:val="14"/>
                          <w:szCs w:val="14"/>
                        </w:rPr>
                      </w:pPr>
                      <w:r w:rsidRPr="00F326B8">
                        <w:rPr>
                          <w:rFonts w:asciiTheme="minorHAnsi" w:hAnsiTheme="minorHAnsi" w:cs="Shruti"/>
                          <w:color w:val="17365D" w:themeColor="text2" w:themeShade="BF"/>
                          <w:sz w:val="14"/>
                          <w:szCs w:val="14"/>
                        </w:rPr>
                        <w:t>Master Licensed Alcohol &amp; Drug Counselor</w:t>
                      </w:r>
                    </w:p>
                    <w:p w14:paraId="11C23F62" w14:textId="77777777" w:rsidR="00495E08" w:rsidRPr="00F326B8" w:rsidRDefault="00495E08" w:rsidP="00271A63">
                      <w:pPr>
                        <w:spacing w:after="0"/>
                        <w:rPr>
                          <w:rFonts w:asciiTheme="minorHAnsi" w:hAnsiTheme="minorHAnsi" w:cs="Shruti"/>
                          <w:color w:val="17365D" w:themeColor="text2" w:themeShade="BF"/>
                          <w:sz w:val="14"/>
                          <w:szCs w:val="14"/>
                        </w:rPr>
                      </w:pPr>
                    </w:p>
                    <w:p w14:paraId="64065968" w14:textId="77777777" w:rsidR="00495E08" w:rsidRPr="00F62C94" w:rsidRDefault="00495E08" w:rsidP="00F326B8">
                      <w:pPr>
                        <w:pStyle w:val="NoSpacing"/>
                        <w:rPr>
                          <w:b/>
                          <w:color w:val="17365D" w:themeColor="text2" w:themeShade="BF"/>
                          <w:sz w:val="14"/>
                          <w:szCs w:val="14"/>
                        </w:rPr>
                      </w:pPr>
                      <w:r w:rsidRPr="00F62C94">
                        <w:rPr>
                          <w:b/>
                          <w:color w:val="17365D" w:themeColor="text2" w:themeShade="BF"/>
                          <w:sz w:val="14"/>
                          <w:szCs w:val="14"/>
                        </w:rPr>
                        <w:t xml:space="preserve">Kathy </w:t>
                      </w:r>
                      <w:proofErr w:type="spellStart"/>
                      <w:r w:rsidRPr="00F62C94">
                        <w:rPr>
                          <w:b/>
                          <w:color w:val="17365D" w:themeColor="text2" w:themeShade="BF"/>
                          <w:sz w:val="14"/>
                          <w:szCs w:val="14"/>
                        </w:rPr>
                        <w:t>Youkstetter</w:t>
                      </w:r>
                      <w:proofErr w:type="spellEnd"/>
                      <w:r w:rsidRPr="00F62C94">
                        <w:rPr>
                          <w:b/>
                          <w:color w:val="17365D" w:themeColor="text2" w:themeShade="BF"/>
                          <w:sz w:val="14"/>
                          <w:szCs w:val="14"/>
                        </w:rPr>
                        <w:t>, M</w:t>
                      </w:r>
                      <w:r w:rsidR="0025066E" w:rsidRPr="00F62C94">
                        <w:rPr>
                          <w:b/>
                          <w:color w:val="17365D" w:themeColor="text2" w:themeShade="BF"/>
                          <w:sz w:val="14"/>
                          <w:szCs w:val="14"/>
                        </w:rPr>
                        <w:t>.</w:t>
                      </w:r>
                      <w:r w:rsidRPr="00F62C94">
                        <w:rPr>
                          <w:b/>
                          <w:color w:val="17365D" w:themeColor="text2" w:themeShade="BF"/>
                          <w:sz w:val="14"/>
                          <w:szCs w:val="14"/>
                        </w:rPr>
                        <w:t>A</w:t>
                      </w:r>
                      <w:r w:rsidR="0025066E" w:rsidRPr="00F62C94">
                        <w:rPr>
                          <w:b/>
                          <w:color w:val="17365D" w:themeColor="text2" w:themeShade="BF"/>
                          <w:sz w:val="14"/>
                          <w:szCs w:val="14"/>
                        </w:rPr>
                        <w:t>.</w:t>
                      </w:r>
                    </w:p>
                    <w:p w14:paraId="62A0DD92" w14:textId="77777777" w:rsidR="00F326B8" w:rsidRPr="00F62C94" w:rsidRDefault="00F326B8" w:rsidP="00F326B8">
                      <w:pPr>
                        <w:pStyle w:val="NoSpacing"/>
                        <w:rPr>
                          <w:color w:val="17365D" w:themeColor="text2" w:themeShade="BF"/>
                          <w:sz w:val="14"/>
                          <w:szCs w:val="14"/>
                        </w:rPr>
                      </w:pPr>
                      <w:r w:rsidRPr="00F62C94">
                        <w:rPr>
                          <w:color w:val="17365D" w:themeColor="text2" w:themeShade="BF"/>
                          <w:sz w:val="14"/>
                          <w:szCs w:val="14"/>
                        </w:rPr>
                        <w:t>Licensed Clinical Mental Health Counselor</w:t>
                      </w:r>
                    </w:p>
                    <w:p w14:paraId="50610E5E" w14:textId="77777777" w:rsidR="00F326B8" w:rsidRPr="00F326B8" w:rsidRDefault="00F326B8" w:rsidP="00495E08">
                      <w:pPr>
                        <w:spacing w:after="0"/>
                        <w:rPr>
                          <w:rFonts w:ascii="Shruti" w:hAnsi="Shruti" w:cs="Shruti"/>
                          <w:color w:val="17365D" w:themeColor="text2" w:themeShade="BF"/>
                          <w:sz w:val="14"/>
                          <w:szCs w:val="14"/>
                        </w:rPr>
                      </w:pPr>
                    </w:p>
                    <w:p w14:paraId="36710E4E" w14:textId="77777777" w:rsidR="00CC753C" w:rsidRPr="00F326B8" w:rsidRDefault="009D10F1" w:rsidP="00271A63">
                      <w:pPr>
                        <w:spacing w:after="0"/>
                        <w:rPr>
                          <w:rFonts w:asciiTheme="minorHAnsi" w:hAnsiTheme="minorHAnsi" w:cs="Shruti"/>
                          <w:b/>
                          <w:color w:val="17365D" w:themeColor="text2" w:themeShade="BF"/>
                          <w:sz w:val="14"/>
                          <w:szCs w:val="14"/>
                        </w:rPr>
                      </w:pPr>
                      <w:r>
                        <w:rPr>
                          <w:rFonts w:asciiTheme="minorHAnsi" w:hAnsiTheme="minorHAnsi" w:cs="Shruti"/>
                          <w:b/>
                          <w:color w:val="17365D" w:themeColor="text2" w:themeShade="BF"/>
                          <w:sz w:val="14"/>
                          <w:szCs w:val="14"/>
                        </w:rPr>
                        <w:t>Marcia Burns</w:t>
                      </w:r>
                    </w:p>
                    <w:p w14:paraId="2A3E9E3A" w14:textId="77777777" w:rsidR="001E78A8" w:rsidRPr="00F326B8" w:rsidRDefault="009F34C5" w:rsidP="00A96316">
                      <w:pPr>
                        <w:spacing w:after="0"/>
                        <w:rPr>
                          <w:rFonts w:asciiTheme="minorHAnsi" w:hAnsiTheme="minorHAnsi" w:cs="Shruti"/>
                          <w:color w:val="17365D" w:themeColor="text2" w:themeShade="BF"/>
                          <w:sz w:val="14"/>
                          <w:szCs w:val="14"/>
                        </w:rPr>
                      </w:pPr>
                      <w:r>
                        <w:rPr>
                          <w:rFonts w:asciiTheme="minorHAnsi" w:hAnsiTheme="minorHAnsi" w:cs="Shruti"/>
                          <w:color w:val="17365D" w:themeColor="text2" w:themeShade="BF"/>
                          <w:sz w:val="14"/>
                          <w:szCs w:val="14"/>
                        </w:rPr>
                        <w:t>Event Planner</w:t>
                      </w:r>
                    </w:p>
                  </w:txbxContent>
                </v:textbox>
                <w10:wrap type="square"/>
              </v:shape>
            </w:pict>
          </mc:Fallback>
        </mc:AlternateContent>
      </w:r>
    </w:p>
    <w:p w14:paraId="783B7F5C" w14:textId="77777777" w:rsidR="00D56E40" w:rsidRDefault="00D56E40" w:rsidP="00D56E40">
      <w:pPr>
        <w:widowControl w:val="0"/>
      </w:pPr>
    </w:p>
    <w:p w14:paraId="1D91D493" w14:textId="77777777" w:rsidR="00D56E40" w:rsidRDefault="00D56E40" w:rsidP="00D56E40">
      <w:pPr>
        <w:rPr>
          <w:b/>
          <w:sz w:val="24"/>
          <w:szCs w:val="24"/>
        </w:rPr>
      </w:pPr>
      <w:r>
        <w:rPr>
          <w:sz w:val="20"/>
        </w:rPr>
        <w:tab/>
      </w:r>
      <w:r w:rsidRPr="009F1E49">
        <w:rPr>
          <w:b/>
          <w:sz w:val="24"/>
          <w:szCs w:val="24"/>
        </w:rPr>
        <w:t xml:space="preserve">TRAINING   PROGRAM </w:t>
      </w:r>
      <w:r>
        <w:rPr>
          <w:b/>
          <w:sz w:val="24"/>
          <w:szCs w:val="24"/>
        </w:rPr>
        <w:t xml:space="preserve"> </w:t>
      </w:r>
      <w:r w:rsidRPr="009F1E49">
        <w:rPr>
          <w:b/>
          <w:sz w:val="24"/>
          <w:szCs w:val="24"/>
        </w:rPr>
        <w:t>PROCEDURES  AND  POLICIES</w:t>
      </w:r>
      <w:r>
        <w:rPr>
          <w:b/>
          <w:sz w:val="24"/>
          <w:szCs w:val="24"/>
        </w:rPr>
        <w:t xml:space="preserve"> </w:t>
      </w:r>
    </w:p>
    <w:p w14:paraId="7E94D175" w14:textId="77777777" w:rsidR="00D56E40" w:rsidRDefault="00D56E40" w:rsidP="00D56E40">
      <w:pPr>
        <w:rPr>
          <w:sz w:val="24"/>
          <w:szCs w:val="24"/>
        </w:rPr>
      </w:pPr>
    </w:p>
    <w:p w14:paraId="2E346F57" w14:textId="77777777" w:rsidR="00D56E40" w:rsidRDefault="00D56E40" w:rsidP="00D56E40">
      <w:pPr>
        <w:rPr>
          <w:sz w:val="24"/>
          <w:szCs w:val="24"/>
        </w:rPr>
      </w:pPr>
      <w:r>
        <w:rPr>
          <w:sz w:val="24"/>
          <w:szCs w:val="24"/>
        </w:rPr>
        <w:t xml:space="preserve">The Training Program has two tracks: graduate student internship and postgraduate residency.  While all student interns working at PCS are expected to comply with Center policy guidelines for professional behavior with clients and colleagues, interns are ultimately accountable to their respective graduate school institutions.  Postgraduate Residents in Psychotherapy are temporary employees of PCS and are fully covered by the Center’s manuals for agency practice and privileges as employees.  </w:t>
      </w:r>
    </w:p>
    <w:p w14:paraId="2CA01D92" w14:textId="77777777" w:rsidR="00D56E40" w:rsidRDefault="00D56E40" w:rsidP="00D56E40">
      <w:pPr>
        <w:rPr>
          <w:sz w:val="24"/>
          <w:szCs w:val="24"/>
        </w:rPr>
      </w:pPr>
      <w:r>
        <w:rPr>
          <w:sz w:val="24"/>
          <w:szCs w:val="24"/>
        </w:rPr>
        <w:t>Intern and Resident applicants go through a two-stage interview process before selection.  The second interview is with both the Training Coordinator and the Clinical Director.  Successful applicants meet all the interview criteria from both interviews- self awareness, learning from studies, experience, maturity and poise, and responsiveness to interviewers.</w:t>
      </w:r>
    </w:p>
    <w:p w14:paraId="159B3006" w14:textId="77777777" w:rsidR="00D56E40" w:rsidRDefault="00D56E40" w:rsidP="00D56E40">
      <w:pPr>
        <w:rPr>
          <w:sz w:val="24"/>
          <w:szCs w:val="24"/>
        </w:rPr>
      </w:pPr>
      <w:r>
        <w:rPr>
          <w:sz w:val="24"/>
          <w:szCs w:val="24"/>
        </w:rPr>
        <w:t>In addition to the Center standards outlined in the PCS manuals, the following are items specific to the operation of the training program and its student employees:</w:t>
      </w:r>
    </w:p>
    <w:p w14:paraId="7D8E22AE" w14:textId="77777777" w:rsidR="00D56E40" w:rsidRPr="00283EDE" w:rsidRDefault="00D56E40" w:rsidP="00D56E40">
      <w:pPr>
        <w:rPr>
          <w:i/>
          <w:sz w:val="24"/>
          <w:szCs w:val="24"/>
        </w:rPr>
      </w:pPr>
      <w:r w:rsidRPr="00283EDE">
        <w:rPr>
          <w:i/>
          <w:sz w:val="24"/>
          <w:szCs w:val="24"/>
        </w:rPr>
        <w:t>General Orientation</w:t>
      </w:r>
    </w:p>
    <w:p w14:paraId="50D55882" w14:textId="77777777" w:rsidR="00D56E40" w:rsidRDefault="00D56E40" w:rsidP="00D56E40">
      <w:pPr>
        <w:rPr>
          <w:sz w:val="24"/>
          <w:szCs w:val="24"/>
        </w:rPr>
      </w:pPr>
      <w:r>
        <w:rPr>
          <w:sz w:val="24"/>
          <w:szCs w:val="24"/>
        </w:rPr>
        <w:t xml:space="preserve">Each trainee must participate in the introduction and orientation process for PCS. This is usually performed by members of the Center’s Management Team.  </w:t>
      </w:r>
    </w:p>
    <w:p w14:paraId="23B15143" w14:textId="77777777" w:rsidR="00D56E40" w:rsidRPr="00283EDE" w:rsidRDefault="00D56E40" w:rsidP="00D56E40">
      <w:pPr>
        <w:rPr>
          <w:i/>
          <w:sz w:val="24"/>
          <w:szCs w:val="24"/>
        </w:rPr>
      </w:pPr>
      <w:r w:rsidRPr="00283EDE">
        <w:rPr>
          <w:i/>
          <w:sz w:val="24"/>
          <w:szCs w:val="24"/>
        </w:rPr>
        <w:t>Supervision</w:t>
      </w:r>
    </w:p>
    <w:p w14:paraId="64874F9A" w14:textId="77777777" w:rsidR="00D56E40" w:rsidRDefault="00D56E40" w:rsidP="00D56E40">
      <w:pPr>
        <w:rPr>
          <w:sz w:val="24"/>
          <w:szCs w:val="24"/>
        </w:rPr>
      </w:pPr>
      <w:r>
        <w:rPr>
          <w:sz w:val="24"/>
          <w:szCs w:val="24"/>
        </w:rPr>
        <w:t>Each postgraduate resident and intern will have a primary clinical supervisor to whom s/he is responsible for all training program activities.  New client cases assigned to a trainee, whether intern or resident, will be done through collaboration of the PCS Clinical Director and the primary supervisor.</w:t>
      </w:r>
    </w:p>
    <w:p w14:paraId="3605C619" w14:textId="77777777" w:rsidR="00D56E40" w:rsidRDefault="00D56E40" w:rsidP="00D56E40">
      <w:pPr>
        <w:rPr>
          <w:sz w:val="24"/>
          <w:szCs w:val="24"/>
        </w:rPr>
      </w:pPr>
      <w:r>
        <w:rPr>
          <w:sz w:val="24"/>
          <w:szCs w:val="24"/>
        </w:rPr>
        <w:lastRenderedPageBreak/>
        <w:t xml:space="preserve">Clinical instruction and group supervision may be provided by training program faculty in addition to the primary supervisor.  </w:t>
      </w:r>
    </w:p>
    <w:p w14:paraId="168D904A" w14:textId="77777777" w:rsidR="00D56E40" w:rsidRDefault="00D56E40" w:rsidP="00D56E40">
      <w:pPr>
        <w:rPr>
          <w:sz w:val="24"/>
          <w:szCs w:val="24"/>
        </w:rPr>
      </w:pPr>
      <w:r>
        <w:rPr>
          <w:sz w:val="24"/>
          <w:szCs w:val="24"/>
        </w:rPr>
        <w:t>Each trainee will receive a minimum of one hour individual supervision and one hour group supervision weekly.  Trainees are also expected to participate in all case conferences and medical consultations.</w:t>
      </w:r>
    </w:p>
    <w:p w14:paraId="4FE52D3D" w14:textId="77777777" w:rsidR="00D56E40" w:rsidRDefault="00D56E40" w:rsidP="00D56E40">
      <w:pPr>
        <w:rPr>
          <w:sz w:val="24"/>
          <w:szCs w:val="24"/>
        </w:rPr>
      </w:pPr>
    </w:p>
    <w:p w14:paraId="26056C81" w14:textId="77777777" w:rsidR="00D56E40" w:rsidRPr="00276EF4" w:rsidRDefault="00D56E40" w:rsidP="00D56E40">
      <w:pPr>
        <w:rPr>
          <w:i/>
          <w:sz w:val="24"/>
          <w:szCs w:val="24"/>
        </w:rPr>
      </w:pPr>
      <w:r w:rsidRPr="00276EF4">
        <w:rPr>
          <w:i/>
          <w:sz w:val="24"/>
          <w:szCs w:val="24"/>
        </w:rPr>
        <w:t>General Expectations</w:t>
      </w:r>
    </w:p>
    <w:p w14:paraId="3920678E" w14:textId="77777777" w:rsidR="00D56E40" w:rsidRDefault="00D56E40" w:rsidP="00D56E40">
      <w:pPr>
        <w:rPr>
          <w:sz w:val="24"/>
          <w:szCs w:val="24"/>
        </w:rPr>
      </w:pPr>
      <w:r>
        <w:rPr>
          <w:sz w:val="24"/>
          <w:szCs w:val="24"/>
        </w:rPr>
        <w:t xml:space="preserve">Trainees are expected to meet the standards of their discipline’s Code of Ethics regarding all professional behavior.  </w:t>
      </w:r>
    </w:p>
    <w:p w14:paraId="2B31927F" w14:textId="77777777" w:rsidR="00D56E40" w:rsidRDefault="00D56E40" w:rsidP="00D56E40">
      <w:pPr>
        <w:rPr>
          <w:sz w:val="24"/>
          <w:szCs w:val="24"/>
        </w:rPr>
      </w:pPr>
      <w:r>
        <w:rPr>
          <w:sz w:val="24"/>
          <w:szCs w:val="24"/>
        </w:rPr>
        <w:t xml:space="preserve">Trainees’ schedule should be fully available to the office staff, as well as established each week with his/her supervisor.  </w:t>
      </w:r>
    </w:p>
    <w:p w14:paraId="27CDD8CC" w14:textId="77777777" w:rsidR="00D56E40" w:rsidRDefault="00D56E40" w:rsidP="00D56E40">
      <w:pPr>
        <w:rPr>
          <w:sz w:val="24"/>
          <w:szCs w:val="24"/>
        </w:rPr>
      </w:pPr>
      <w:r>
        <w:rPr>
          <w:sz w:val="24"/>
          <w:szCs w:val="24"/>
        </w:rPr>
        <w:t>Clients can only be seen for clinical counseling when at least one other senior PCS staff is on the premises and available for emergency consultation.</w:t>
      </w:r>
    </w:p>
    <w:p w14:paraId="1F02C89A" w14:textId="77777777" w:rsidR="00D56E40" w:rsidRDefault="00D56E40" w:rsidP="00D56E40">
      <w:pPr>
        <w:rPr>
          <w:sz w:val="24"/>
          <w:szCs w:val="24"/>
        </w:rPr>
      </w:pPr>
      <w:r>
        <w:rPr>
          <w:sz w:val="24"/>
          <w:szCs w:val="24"/>
        </w:rPr>
        <w:t>While there is no dress code at PCS, it is expected that the trainee will dress with discretion.</w:t>
      </w:r>
    </w:p>
    <w:p w14:paraId="48D68227" w14:textId="77777777" w:rsidR="00D56E40" w:rsidRDefault="00D56E40" w:rsidP="00D56E40">
      <w:pPr>
        <w:rPr>
          <w:sz w:val="24"/>
          <w:szCs w:val="24"/>
        </w:rPr>
      </w:pPr>
    </w:p>
    <w:p w14:paraId="684BF393" w14:textId="77777777" w:rsidR="00D56E40" w:rsidRPr="00276EF4" w:rsidRDefault="00D56E40" w:rsidP="00D56E40">
      <w:pPr>
        <w:rPr>
          <w:i/>
          <w:sz w:val="24"/>
          <w:szCs w:val="24"/>
        </w:rPr>
      </w:pPr>
      <w:r w:rsidRPr="00276EF4">
        <w:rPr>
          <w:i/>
          <w:sz w:val="24"/>
          <w:szCs w:val="24"/>
        </w:rPr>
        <w:t>Confidentiality</w:t>
      </w:r>
    </w:p>
    <w:p w14:paraId="44CC2D56" w14:textId="77777777" w:rsidR="00D56E40" w:rsidRDefault="00D56E40" w:rsidP="00D56E40">
      <w:pPr>
        <w:rPr>
          <w:sz w:val="24"/>
          <w:szCs w:val="24"/>
        </w:rPr>
      </w:pPr>
      <w:r>
        <w:rPr>
          <w:sz w:val="24"/>
          <w:szCs w:val="24"/>
        </w:rPr>
        <w:t>All information regarding clients, written or verbal, must be kept in complete confidence. Sharing of client information outside of PCS should never be done without a release of information to the specific party on file at PCS.</w:t>
      </w:r>
    </w:p>
    <w:p w14:paraId="67F41B66" w14:textId="77777777" w:rsidR="00D56E40" w:rsidRDefault="00D56E40" w:rsidP="00D56E40">
      <w:pPr>
        <w:rPr>
          <w:sz w:val="24"/>
          <w:szCs w:val="24"/>
        </w:rPr>
      </w:pPr>
      <w:r>
        <w:rPr>
          <w:sz w:val="24"/>
          <w:szCs w:val="24"/>
        </w:rPr>
        <w:t>All State of New Hampshire laws about reporting of abuse and neglect fully apply in the work of the trainee.  The primary supervisor should be the first to consult before making a report.  In the case of s/he not being available the PCS Clinical Director is the accountable person.</w:t>
      </w:r>
    </w:p>
    <w:p w14:paraId="1ACC0C1F" w14:textId="77777777" w:rsidR="00D56E40" w:rsidRDefault="00D56E40" w:rsidP="00D56E40">
      <w:pPr>
        <w:rPr>
          <w:sz w:val="24"/>
          <w:szCs w:val="24"/>
        </w:rPr>
      </w:pPr>
    </w:p>
    <w:p w14:paraId="20F9C29A" w14:textId="77777777" w:rsidR="00D56E40" w:rsidRPr="00276EF4" w:rsidRDefault="00D56E40" w:rsidP="00D56E40">
      <w:pPr>
        <w:rPr>
          <w:i/>
          <w:sz w:val="24"/>
          <w:szCs w:val="24"/>
        </w:rPr>
      </w:pPr>
      <w:r w:rsidRPr="00276EF4">
        <w:rPr>
          <w:i/>
          <w:sz w:val="24"/>
          <w:szCs w:val="24"/>
        </w:rPr>
        <w:t>Termination:</w:t>
      </w:r>
    </w:p>
    <w:p w14:paraId="28AB5069" w14:textId="77777777" w:rsidR="00D56E40" w:rsidRDefault="00D56E40" w:rsidP="00D56E40">
      <w:pPr>
        <w:rPr>
          <w:sz w:val="24"/>
          <w:szCs w:val="24"/>
        </w:rPr>
      </w:pPr>
      <w:r>
        <w:rPr>
          <w:sz w:val="24"/>
          <w:szCs w:val="24"/>
        </w:rPr>
        <w:t xml:space="preserve">  As an employee of PCS, Inc. postgraduate residents are at-will employees, which allows that either party may determine, without stated cause, that the employment should cease.  It is expected that either PCS, Inc. or the postgraduate resident will usually be given at least two weeks notice.  Otherwise, all postgraduate residents are in employ for twelve months, with a second full year available if both parties so deem.</w:t>
      </w:r>
    </w:p>
    <w:p w14:paraId="4F38840A" w14:textId="77777777" w:rsidR="00D56E40" w:rsidRDefault="00D56E40" w:rsidP="00D56E40">
      <w:pPr>
        <w:rPr>
          <w:sz w:val="24"/>
          <w:szCs w:val="24"/>
        </w:rPr>
      </w:pPr>
    </w:p>
    <w:p w14:paraId="462E60CE" w14:textId="77777777" w:rsidR="00D56E40" w:rsidRDefault="00D56E40" w:rsidP="00D56E40">
      <w:pPr>
        <w:rPr>
          <w:sz w:val="24"/>
          <w:szCs w:val="24"/>
        </w:rPr>
      </w:pPr>
    </w:p>
    <w:p w14:paraId="7C448B42" w14:textId="77777777" w:rsidR="00D56E40" w:rsidRPr="000D697C" w:rsidRDefault="00D56E40" w:rsidP="00D56E40">
      <w:pPr>
        <w:rPr>
          <w:sz w:val="24"/>
          <w:szCs w:val="24"/>
        </w:rPr>
      </w:pPr>
    </w:p>
    <w:p w14:paraId="6C9F6DAB" w14:textId="77777777" w:rsidR="00E257AA" w:rsidRDefault="00E257AA" w:rsidP="00B827D3">
      <w:pPr>
        <w:pStyle w:val="NoSpacing"/>
      </w:pPr>
    </w:p>
    <w:p w14:paraId="3B3F1B5A" w14:textId="77777777" w:rsidR="00624911" w:rsidRDefault="00624911" w:rsidP="0010695A">
      <w:pPr>
        <w:pStyle w:val="NoSpacing"/>
      </w:pPr>
    </w:p>
    <w:p w14:paraId="7F092AA0" w14:textId="77777777" w:rsidR="00624911" w:rsidRDefault="00624911" w:rsidP="00624911">
      <w:pPr>
        <w:rPr>
          <w:sz w:val="24"/>
          <w:szCs w:val="24"/>
        </w:rPr>
      </w:pPr>
    </w:p>
    <w:p w14:paraId="1DB541A6" w14:textId="77777777" w:rsidR="00624911" w:rsidRDefault="00624911" w:rsidP="00624911">
      <w:pPr>
        <w:rPr>
          <w:sz w:val="24"/>
          <w:szCs w:val="24"/>
        </w:rPr>
      </w:pPr>
    </w:p>
    <w:p w14:paraId="4DA44B28" w14:textId="77777777" w:rsidR="00624911" w:rsidRDefault="00624911" w:rsidP="00624911">
      <w:pPr>
        <w:rPr>
          <w:sz w:val="24"/>
          <w:szCs w:val="24"/>
        </w:rPr>
      </w:pPr>
    </w:p>
    <w:sectPr w:rsidR="00624911" w:rsidSect="008C697B">
      <w:type w:val="continuous"/>
      <w:pgSz w:w="12240" w:h="15840" w:code="1"/>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4464"/>
    <w:rsid w:val="0002076E"/>
    <w:rsid w:val="00090D17"/>
    <w:rsid w:val="00091B73"/>
    <w:rsid w:val="000A3CC8"/>
    <w:rsid w:val="000A631A"/>
    <w:rsid w:val="000A63C3"/>
    <w:rsid w:val="000B026A"/>
    <w:rsid w:val="000F071C"/>
    <w:rsid w:val="00104109"/>
    <w:rsid w:val="0010695A"/>
    <w:rsid w:val="001141FC"/>
    <w:rsid w:val="00134353"/>
    <w:rsid w:val="001B15E2"/>
    <w:rsid w:val="001B5126"/>
    <w:rsid w:val="001E78A8"/>
    <w:rsid w:val="0022061E"/>
    <w:rsid w:val="00222B41"/>
    <w:rsid w:val="00226568"/>
    <w:rsid w:val="00231E75"/>
    <w:rsid w:val="002342CD"/>
    <w:rsid w:val="0025066E"/>
    <w:rsid w:val="00271A63"/>
    <w:rsid w:val="002911FC"/>
    <w:rsid w:val="002A0268"/>
    <w:rsid w:val="002A6FBC"/>
    <w:rsid w:val="002B222D"/>
    <w:rsid w:val="002C244B"/>
    <w:rsid w:val="002C3E15"/>
    <w:rsid w:val="002F5501"/>
    <w:rsid w:val="0032568C"/>
    <w:rsid w:val="0036216F"/>
    <w:rsid w:val="00372947"/>
    <w:rsid w:val="00386317"/>
    <w:rsid w:val="0038683D"/>
    <w:rsid w:val="003B3478"/>
    <w:rsid w:val="003C309E"/>
    <w:rsid w:val="003F42DA"/>
    <w:rsid w:val="003F495E"/>
    <w:rsid w:val="00404AED"/>
    <w:rsid w:val="00444460"/>
    <w:rsid w:val="00480863"/>
    <w:rsid w:val="004910BE"/>
    <w:rsid w:val="0049289F"/>
    <w:rsid w:val="00495E08"/>
    <w:rsid w:val="004A33FE"/>
    <w:rsid w:val="004B4464"/>
    <w:rsid w:val="004B5A26"/>
    <w:rsid w:val="004C1E92"/>
    <w:rsid w:val="004D6408"/>
    <w:rsid w:val="004E72A7"/>
    <w:rsid w:val="00513270"/>
    <w:rsid w:val="00556ADA"/>
    <w:rsid w:val="005A583E"/>
    <w:rsid w:val="005B11BC"/>
    <w:rsid w:val="005B1CDD"/>
    <w:rsid w:val="005D4CEB"/>
    <w:rsid w:val="005E2135"/>
    <w:rsid w:val="005E4590"/>
    <w:rsid w:val="00620F38"/>
    <w:rsid w:val="00621FE7"/>
    <w:rsid w:val="00624911"/>
    <w:rsid w:val="00624A4D"/>
    <w:rsid w:val="006438A9"/>
    <w:rsid w:val="0066434D"/>
    <w:rsid w:val="0067362E"/>
    <w:rsid w:val="00674123"/>
    <w:rsid w:val="00680A97"/>
    <w:rsid w:val="00681FAB"/>
    <w:rsid w:val="0069054E"/>
    <w:rsid w:val="006929E7"/>
    <w:rsid w:val="006D0440"/>
    <w:rsid w:val="006D716E"/>
    <w:rsid w:val="006E2459"/>
    <w:rsid w:val="006E62F9"/>
    <w:rsid w:val="00700EA0"/>
    <w:rsid w:val="00702729"/>
    <w:rsid w:val="00722DB6"/>
    <w:rsid w:val="00755AEC"/>
    <w:rsid w:val="00765673"/>
    <w:rsid w:val="007807A0"/>
    <w:rsid w:val="00790E6C"/>
    <w:rsid w:val="0079371F"/>
    <w:rsid w:val="00794980"/>
    <w:rsid w:val="007A137B"/>
    <w:rsid w:val="007B36EB"/>
    <w:rsid w:val="007D3F61"/>
    <w:rsid w:val="007D7D00"/>
    <w:rsid w:val="007E1808"/>
    <w:rsid w:val="007E5012"/>
    <w:rsid w:val="007F008B"/>
    <w:rsid w:val="00801076"/>
    <w:rsid w:val="008178C9"/>
    <w:rsid w:val="008305D8"/>
    <w:rsid w:val="00864CF2"/>
    <w:rsid w:val="008668AC"/>
    <w:rsid w:val="008A4A16"/>
    <w:rsid w:val="008C697B"/>
    <w:rsid w:val="009677D5"/>
    <w:rsid w:val="00970B5D"/>
    <w:rsid w:val="00983197"/>
    <w:rsid w:val="0099783C"/>
    <w:rsid w:val="009C22A7"/>
    <w:rsid w:val="009D10F1"/>
    <w:rsid w:val="009E2C19"/>
    <w:rsid w:val="009F34C5"/>
    <w:rsid w:val="00A13BCC"/>
    <w:rsid w:val="00A14549"/>
    <w:rsid w:val="00A200B0"/>
    <w:rsid w:val="00A41727"/>
    <w:rsid w:val="00A6682F"/>
    <w:rsid w:val="00A96316"/>
    <w:rsid w:val="00AA17AD"/>
    <w:rsid w:val="00AF6FE9"/>
    <w:rsid w:val="00B05298"/>
    <w:rsid w:val="00B17ECD"/>
    <w:rsid w:val="00B36C44"/>
    <w:rsid w:val="00B41B81"/>
    <w:rsid w:val="00B45C70"/>
    <w:rsid w:val="00B45D1A"/>
    <w:rsid w:val="00B722FB"/>
    <w:rsid w:val="00B81F3B"/>
    <w:rsid w:val="00B827D3"/>
    <w:rsid w:val="00BB1401"/>
    <w:rsid w:val="00BD1ED1"/>
    <w:rsid w:val="00BD30D1"/>
    <w:rsid w:val="00BE480F"/>
    <w:rsid w:val="00BF5692"/>
    <w:rsid w:val="00C0637E"/>
    <w:rsid w:val="00C1081F"/>
    <w:rsid w:val="00C14F4F"/>
    <w:rsid w:val="00C34529"/>
    <w:rsid w:val="00C51768"/>
    <w:rsid w:val="00C67C4E"/>
    <w:rsid w:val="00C7755B"/>
    <w:rsid w:val="00CA2935"/>
    <w:rsid w:val="00CA2BFD"/>
    <w:rsid w:val="00CB7405"/>
    <w:rsid w:val="00CC2370"/>
    <w:rsid w:val="00CC753C"/>
    <w:rsid w:val="00CD2051"/>
    <w:rsid w:val="00CF0FFE"/>
    <w:rsid w:val="00CF5D3D"/>
    <w:rsid w:val="00D04A41"/>
    <w:rsid w:val="00D04E94"/>
    <w:rsid w:val="00D22153"/>
    <w:rsid w:val="00D31690"/>
    <w:rsid w:val="00D420F7"/>
    <w:rsid w:val="00D44869"/>
    <w:rsid w:val="00D56E40"/>
    <w:rsid w:val="00D622AB"/>
    <w:rsid w:val="00D67673"/>
    <w:rsid w:val="00D7315C"/>
    <w:rsid w:val="00D85D40"/>
    <w:rsid w:val="00DD39D3"/>
    <w:rsid w:val="00DD638F"/>
    <w:rsid w:val="00E257AA"/>
    <w:rsid w:val="00E30379"/>
    <w:rsid w:val="00E61BE2"/>
    <w:rsid w:val="00E847D9"/>
    <w:rsid w:val="00E86F49"/>
    <w:rsid w:val="00EA43EA"/>
    <w:rsid w:val="00EB1001"/>
    <w:rsid w:val="00EE1CFC"/>
    <w:rsid w:val="00F01464"/>
    <w:rsid w:val="00F07E92"/>
    <w:rsid w:val="00F13B41"/>
    <w:rsid w:val="00F326B8"/>
    <w:rsid w:val="00F52605"/>
    <w:rsid w:val="00F57632"/>
    <w:rsid w:val="00F60942"/>
    <w:rsid w:val="00F62C94"/>
    <w:rsid w:val="00F64F97"/>
    <w:rsid w:val="00F6570D"/>
    <w:rsid w:val="00F671B9"/>
    <w:rsid w:val="00F72EF9"/>
    <w:rsid w:val="00FB346B"/>
    <w:rsid w:val="00FD0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B14EFD"/>
  <w15:docId w15:val="{E9DF4765-2AD9-4665-A849-B8EA7B079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37E"/>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E94"/>
    <w:rPr>
      <w:color w:val="0000FF"/>
      <w:u w:val="single"/>
    </w:rPr>
  </w:style>
  <w:style w:type="paragraph" w:styleId="BalloonText">
    <w:name w:val="Balloon Text"/>
    <w:basedOn w:val="Normal"/>
    <w:link w:val="BalloonTextChar"/>
    <w:uiPriority w:val="99"/>
    <w:semiHidden/>
    <w:unhideWhenUsed/>
    <w:rsid w:val="0032568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68C"/>
    <w:rPr>
      <w:rFonts w:ascii="Tahoma" w:hAnsi="Tahoma" w:cs="Tahoma"/>
      <w:sz w:val="16"/>
      <w:szCs w:val="16"/>
    </w:rPr>
  </w:style>
  <w:style w:type="paragraph" w:styleId="NoSpacing">
    <w:name w:val="No Spacing"/>
    <w:uiPriority w:val="1"/>
    <w:qFormat/>
    <w:rsid w:val="002911FC"/>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314076">
      <w:bodyDiv w:val="1"/>
      <w:marLeft w:val="0"/>
      <w:marRight w:val="0"/>
      <w:marTop w:val="0"/>
      <w:marBottom w:val="0"/>
      <w:divBdr>
        <w:top w:val="none" w:sz="0" w:space="0" w:color="auto"/>
        <w:left w:val="none" w:sz="0" w:space="0" w:color="auto"/>
        <w:bottom w:val="none" w:sz="0" w:space="0" w:color="auto"/>
        <w:right w:val="none" w:sz="0" w:space="0" w:color="auto"/>
      </w:divBdr>
    </w:div>
    <w:div w:id="82636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cs" TargetMode="External"/><Relationship Id="rId3" Type="http://schemas.openxmlformats.org/officeDocument/2006/relationships/settings" Target="settings.xml"/><Relationship Id="rId7" Type="http://schemas.openxmlformats.org/officeDocument/2006/relationships/hyperlink" Target="http://www.pc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c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85CE2-042D-4DBC-84CC-573F54227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3387</CharactersWithSpaces>
  <SharedDoc>false</SharedDoc>
  <HLinks>
    <vt:vector size="12" baseType="variant">
      <vt:variant>
        <vt:i4>2621491</vt:i4>
      </vt:variant>
      <vt:variant>
        <vt:i4>3</vt:i4>
      </vt:variant>
      <vt:variant>
        <vt:i4>0</vt:i4>
      </vt:variant>
      <vt:variant>
        <vt:i4>5</vt:i4>
      </vt:variant>
      <vt:variant>
        <vt:lpwstr>http://www.pcs/</vt:lpwstr>
      </vt:variant>
      <vt:variant>
        <vt:lpwstr/>
      </vt:variant>
      <vt:variant>
        <vt:i4>2621491</vt:i4>
      </vt:variant>
      <vt:variant>
        <vt:i4>0</vt:i4>
      </vt:variant>
      <vt:variant>
        <vt:i4>0</vt:i4>
      </vt:variant>
      <vt:variant>
        <vt:i4>5</vt:i4>
      </vt:variant>
      <vt:variant>
        <vt:lpwstr>http://www.pcs/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Duson</cp:lastModifiedBy>
  <cp:revision>2</cp:revision>
  <cp:lastPrinted>2013-04-29T21:40:00Z</cp:lastPrinted>
  <dcterms:created xsi:type="dcterms:W3CDTF">2020-01-06T16:04:00Z</dcterms:created>
  <dcterms:modified xsi:type="dcterms:W3CDTF">2020-01-06T16:04:00Z</dcterms:modified>
</cp:coreProperties>
</file>